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48F7450D" w:rsidR="0023257A" w:rsidRPr="00FB1202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Regular 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 xml:space="preserve">Meeting </w:t>
      </w:r>
      <w:r w:rsidR="0014528C" w:rsidRPr="00FB1202">
        <w:rPr>
          <w:rFonts w:ascii="Times New Roman" w:hAnsi="Times New Roman" w:cs="Times New Roman"/>
          <w:b/>
          <w:sz w:val="15"/>
          <w:szCs w:val="15"/>
        </w:rPr>
        <w:t>D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 xml:space="preserve">ate and </w:t>
      </w:r>
      <w:r w:rsidR="0014528C" w:rsidRPr="00FB1202">
        <w:rPr>
          <w:rFonts w:ascii="Times New Roman" w:hAnsi="Times New Roman" w:cs="Times New Roman"/>
          <w:b/>
          <w:sz w:val="15"/>
          <w:szCs w:val="15"/>
        </w:rPr>
        <w:t>T</w:t>
      </w:r>
      <w:r w:rsidR="00C07DA2" w:rsidRPr="00FB1202">
        <w:rPr>
          <w:rFonts w:ascii="Times New Roman" w:hAnsi="Times New Roman" w:cs="Times New Roman"/>
          <w:b/>
          <w:sz w:val="15"/>
          <w:szCs w:val="15"/>
        </w:rPr>
        <w:t>ime –</w:t>
      </w:r>
      <w:r w:rsidR="007E09FC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3CEB" w:rsidRPr="00FB1202">
        <w:rPr>
          <w:rFonts w:ascii="Times New Roman" w:hAnsi="Times New Roman" w:cs="Times New Roman"/>
          <w:b/>
          <w:sz w:val="15"/>
          <w:szCs w:val="15"/>
        </w:rPr>
        <w:t>May 6</w:t>
      </w:r>
      <w:r w:rsidR="003C61AB" w:rsidRPr="00FB1202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FB1202">
        <w:rPr>
          <w:rFonts w:ascii="Times New Roman" w:hAnsi="Times New Roman" w:cs="Times New Roman"/>
          <w:b/>
          <w:sz w:val="15"/>
          <w:szCs w:val="15"/>
        </w:rPr>
        <w:t>202</w:t>
      </w:r>
      <w:r w:rsidR="003C61AB" w:rsidRPr="00FB1202">
        <w:rPr>
          <w:rFonts w:ascii="Times New Roman" w:hAnsi="Times New Roman" w:cs="Times New Roman"/>
          <w:b/>
          <w:sz w:val="15"/>
          <w:szCs w:val="15"/>
        </w:rPr>
        <w:t>4</w:t>
      </w:r>
      <w:r w:rsidR="00C721B7" w:rsidRPr="00FB1202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3331E" w:rsidRPr="00FB1202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FB1202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FB1202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0B24" w:rsidRPr="00FB1202">
        <w:rPr>
          <w:rFonts w:ascii="Times New Roman" w:hAnsi="Times New Roman" w:cs="Times New Roman"/>
          <w:b/>
          <w:sz w:val="15"/>
          <w:szCs w:val="15"/>
        </w:rPr>
        <w:t xml:space="preserve">Council Chambers City Hall </w:t>
      </w:r>
      <w:r w:rsidR="00250183" w:rsidRPr="00FB1202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1187DAD1" w14:textId="40E72517" w:rsidR="00160896" w:rsidRPr="00FB1202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FB1202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FB120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FB1202">
        <w:rPr>
          <w:rFonts w:ascii="Times New Roman" w:hAnsi="Times New Roman" w:cs="Times New Roman"/>
          <w:b/>
          <w:sz w:val="15"/>
          <w:szCs w:val="15"/>
        </w:rPr>
        <w:t>A</w:t>
      </w:r>
      <w:r w:rsidRPr="00FB1202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FB1202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FB1202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FB1202">
        <w:rPr>
          <w:rFonts w:ascii="Times New Roman" w:hAnsi="Times New Roman" w:cs="Times New Roman"/>
          <w:bCs/>
          <w:sz w:val="15"/>
          <w:szCs w:val="15"/>
        </w:rPr>
        <w:t>/Motion</w:t>
      </w:r>
      <w:r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4E3B0237" w:rsidR="007F546B" w:rsidRPr="00FB1202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>C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onsider Approval of </w:t>
      </w:r>
      <w:r w:rsidR="007F546B" w:rsidRPr="00FB1202">
        <w:rPr>
          <w:rFonts w:cstheme="minorHAnsi"/>
          <w:b/>
          <w:sz w:val="15"/>
          <w:szCs w:val="15"/>
        </w:rPr>
        <w:t>the</w:t>
      </w:r>
      <w:r w:rsidR="007F546B" w:rsidRPr="00FB1202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FB120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FB1202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FB1202">
        <w:rPr>
          <w:rFonts w:ascii="Times New Roman" w:hAnsi="Times New Roman" w:cs="Times New Roman"/>
          <w:bCs/>
          <w:sz w:val="15"/>
          <w:szCs w:val="15"/>
        </w:rPr>
        <w:t>s</w:t>
      </w:r>
      <w:r w:rsidRPr="00FB1202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423A3498" w14:textId="2B8A09B0" w:rsidR="00302378" w:rsidRPr="00FB1202" w:rsidRDefault="001033B0" w:rsidP="0015099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Minutes from</w:t>
      </w:r>
      <w:r w:rsidR="00A076A0" w:rsidRPr="00FB1202">
        <w:rPr>
          <w:rFonts w:ascii="Times New Roman" w:hAnsi="Times New Roman" w:cs="Times New Roman"/>
          <w:bCs/>
          <w:sz w:val="15"/>
          <w:szCs w:val="15"/>
        </w:rPr>
        <w:t xml:space="preserve"> the Regular Council Meeting </w:t>
      </w:r>
      <w:r w:rsidR="00302378" w:rsidRPr="00FB1202">
        <w:rPr>
          <w:rFonts w:ascii="Times New Roman" w:hAnsi="Times New Roman" w:cs="Times New Roman"/>
          <w:bCs/>
          <w:sz w:val="15"/>
          <w:szCs w:val="15"/>
        </w:rPr>
        <w:t>April 1</w:t>
      </w:r>
      <w:r w:rsidR="00263CEB" w:rsidRPr="00FB1202">
        <w:rPr>
          <w:rFonts w:ascii="Times New Roman" w:hAnsi="Times New Roman" w:cs="Times New Roman"/>
          <w:bCs/>
          <w:sz w:val="15"/>
          <w:szCs w:val="15"/>
        </w:rPr>
        <w:t>5</w:t>
      </w:r>
      <w:r w:rsidR="00302378" w:rsidRPr="00FB1202">
        <w:rPr>
          <w:rFonts w:ascii="Times New Roman" w:hAnsi="Times New Roman" w:cs="Times New Roman"/>
          <w:bCs/>
          <w:sz w:val="15"/>
          <w:szCs w:val="15"/>
        </w:rPr>
        <w:t xml:space="preserve">, </w:t>
      </w:r>
      <w:r w:rsidR="00A86C91" w:rsidRPr="00FB1202">
        <w:rPr>
          <w:rFonts w:ascii="Times New Roman" w:hAnsi="Times New Roman" w:cs="Times New Roman"/>
          <w:bCs/>
          <w:sz w:val="15"/>
          <w:szCs w:val="15"/>
        </w:rPr>
        <w:t>2024</w:t>
      </w:r>
      <w:r w:rsidR="00263CEB" w:rsidRPr="00FB1202">
        <w:rPr>
          <w:rFonts w:ascii="Times New Roman" w:hAnsi="Times New Roman" w:cs="Times New Roman"/>
          <w:bCs/>
          <w:sz w:val="15"/>
          <w:szCs w:val="15"/>
        </w:rPr>
        <w:t xml:space="preserve"> and Council Workshop April 23, 2024</w:t>
      </w:r>
    </w:p>
    <w:p w14:paraId="5671A995" w14:textId="2DBCE216" w:rsidR="003C5DAD" w:rsidRPr="00FB1202" w:rsidRDefault="007C6106" w:rsidP="0015099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Permits</w:t>
      </w:r>
    </w:p>
    <w:p w14:paraId="62A8B295" w14:textId="77777777" w:rsidR="00966620" w:rsidRDefault="00263CEB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Alcohol/Liquor: </w:t>
      </w:r>
    </w:p>
    <w:p w14:paraId="19F10E96" w14:textId="7262FE6C" w:rsidR="00334169" w:rsidRPr="00FB1202" w:rsidRDefault="00334169" w:rsidP="00334169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Blues, Brews, and BBQ’s </w:t>
      </w:r>
    </w:p>
    <w:p w14:paraId="19C3EB85" w14:textId="211FF939" w:rsidR="00263CEB" w:rsidRPr="00FB1202" w:rsidRDefault="00263CEB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Dollar General Renewal </w:t>
      </w:r>
    </w:p>
    <w:p w14:paraId="4C350680" w14:textId="69A27DE0" w:rsidR="00302378" w:rsidRPr="00FB1202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Building Permits</w:t>
      </w:r>
    </w:p>
    <w:p w14:paraId="59A2468F" w14:textId="50DE8FC6" w:rsidR="00966620" w:rsidRPr="00FB1202" w:rsidRDefault="00966620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100 Amherst Blvd – Casey’s </w:t>
      </w:r>
    </w:p>
    <w:p w14:paraId="4A527C3A" w14:textId="4E3395DA" w:rsidR="00966620" w:rsidRPr="00FB1202" w:rsidRDefault="00966620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824 Main St. </w:t>
      </w:r>
    </w:p>
    <w:p w14:paraId="48176B11" w14:textId="77777777" w:rsidR="00966620" w:rsidRPr="00FB1202" w:rsidRDefault="00E130AC" w:rsidP="00E130A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Cigarette/Tobacco/Vape</w:t>
      </w:r>
      <w:r w:rsidR="00D67B3F" w:rsidRPr="00FB1202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6579946B" w14:textId="1A1C3B30" w:rsidR="00E130AC" w:rsidRPr="00FB1202" w:rsidRDefault="00D67B3F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Kwik Trip </w:t>
      </w:r>
    </w:p>
    <w:p w14:paraId="71AD01D0" w14:textId="72DCF13F" w:rsidR="00966620" w:rsidRPr="00FB1202" w:rsidRDefault="00966620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Dollar General</w:t>
      </w:r>
    </w:p>
    <w:p w14:paraId="4A983F4D" w14:textId="575797B0" w:rsidR="00B75A93" w:rsidRPr="006B66CA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6B66CA">
        <w:rPr>
          <w:bCs/>
          <w:sz w:val="15"/>
          <w:szCs w:val="15"/>
        </w:rPr>
        <w:t xml:space="preserve">Consent Calendar </w:t>
      </w:r>
      <w:r w:rsidR="004E3758" w:rsidRPr="006B66CA">
        <w:rPr>
          <w:bCs/>
          <w:sz w:val="15"/>
          <w:szCs w:val="15"/>
        </w:rPr>
        <w:t>(</w:t>
      </w:r>
      <w:r w:rsidR="00D12019" w:rsidRPr="006B66CA">
        <w:rPr>
          <w:bCs/>
          <w:sz w:val="15"/>
          <w:szCs w:val="15"/>
        </w:rPr>
        <w:t xml:space="preserve">April </w:t>
      </w:r>
      <w:r w:rsidR="00895271" w:rsidRPr="006B66CA">
        <w:rPr>
          <w:bCs/>
          <w:sz w:val="15"/>
          <w:szCs w:val="15"/>
        </w:rPr>
        <w:t>9</w:t>
      </w:r>
      <w:r w:rsidR="009E791F" w:rsidRPr="006B66CA">
        <w:rPr>
          <w:bCs/>
          <w:sz w:val="15"/>
          <w:szCs w:val="15"/>
        </w:rPr>
        <w:t>-</w:t>
      </w:r>
      <w:r w:rsidR="00D12019" w:rsidRPr="006B66CA">
        <w:rPr>
          <w:bCs/>
          <w:sz w:val="15"/>
          <w:szCs w:val="15"/>
        </w:rPr>
        <w:t>May 2</w:t>
      </w:r>
      <w:r w:rsidR="00802DA6" w:rsidRPr="006B66CA">
        <w:rPr>
          <w:bCs/>
          <w:sz w:val="15"/>
          <w:szCs w:val="15"/>
        </w:rPr>
        <w:t>,</w:t>
      </w:r>
      <w:r w:rsidR="00D504FC" w:rsidRPr="006B66CA">
        <w:rPr>
          <w:bCs/>
          <w:sz w:val="15"/>
          <w:szCs w:val="15"/>
        </w:rPr>
        <w:t xml:space="preserve"> 2024</w:t>
      </w:r>
      <w:r w:rsidR="004E3758" w:rsidRPr="006B66CA">
        <w:rPr>
          <w:bCs/>
          <w:sz w:val="15"/>
          <w:szCs w:val="15"/>
        </w:rPr>
        <w:t>)</w:t>
      </w:r>
      <w:r w:rsidRPr="006B66CA">
        <w:rPr>
          <w:bCs/>
          <w:sz w:val="15"/>
          <w:szCs w:val="15"/>
        </w:rPr>
        <w:t xml:space="preserve"> Payment of Claims (see claims report):</w:t>
      </w:r>
      <w:r w:rsidR="00BC0A2B" w:rsidRPr="006B66CA">
        <w:rPr>
          <w:bCs/>
          <w:sz w:val="15"/>
          <w:szCs w:val="15"/>
        </w:rPr>
        <w:t xml:space="preserve"> </w:t>
      </w:r>
      <w:r w:rsidRPr="006B66CA">
        <w:rPr>
          <w:bCs/>
          <w:sz w:val="15"/>
          <w:szCs w:val="15"/>
        </w:rPr>
        <w:t xml:space="preserve"> Total Claims to be Paid </w:t>
      </w:r>
      <w:r w:rsidR="00D31426" w:rsidRPr="006B66CA">
        <w:rPr>
          <w:bCs/>
          <w:sz w:val="15"/>
          <w:szCs w:val="15"/>
        </w:rPr>
        <w:t>$</w:t>
      </w:r>
      <w:r w:rsidR="00D12019" w:rsidRPr="006B66CA">
        <w:rPr>
          <w:bCs/>
          <w:sz w:val="15"/>
          <w:szCs w:val="15"/>
        </w:rPr>
        <w:t>165,961.42</w:t>
      </w:r>
      <w:r w:rsidR="00B8530A" w:rsidRPr="006B66CA">
        <w:rPr>
          <w:bCs/>
          <w:sz w:val="15"/>
          <w:szCs w:val="15"/>
        </w:rPr>
        <w:t>+</w:t>
      </w:r>
      <w:r w:rsidRPr="006B66CA">
        <w:rPr>
          <w:bCs/>
          <w:sz w:val="15"/>
          <w:szCs w:val="15"/>
        </w:rPr>
        <w:t xml:space="preserve">Wages </w:t>
      </w:r>
      <w:r w:rsidR="00080E0F" w:rsidRPr="006B66CA">
        <w:rPr>
          <w:bCs/>
          <w:sz w:val="15"/>
          <w:szCs w:val="15"/>
        </w:rPr>
        <w:t>$</w:t>
      </w:r>
      <w:r w:rsidR="00D12019" w:rsidRPr="006B66CA">
        <w:rPr>
          <w:bCs/>
          <w:sz w:val="15"/>
          <w:szCs w:val="15"/>
        </w:rPr>
        <w:t>18,257.78</w:t>
      </w:r>
    </w:p>
    <w:p w14:paraId="2B010DD7" w14:textId="0123BF39" w:rsidR="00BC0A2B" w:rsidRPr="006B66CA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96,207.64</w:t>
      </w:r>
    </w:p>
    <w:p w14:paraId="603C1A77" w14:textId="06847EB1" w:rsidR="00D12019" w:rsidRPr="006B66CA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Lake/Dam: 26,756.33</w:t>
      </w:r>
    </w:p>
    <w:p w14:paraId="3E460BF0" w14:textId="15FE228F" w:rsidR="00D12019" w:rsidRPr="006B66CA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Urban Revitalization: $26,756.33</w:t>
      </w:r>
    </w:p>
    <w:p w14:paraId="7B115714" w14:textId="39660442" w:rsidR="009E791F" w:rsidRPr="006B66CA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Road Use: $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6,257.77</w:t>
      </w:r>
    </w:p>
    <w:p w14:paraId="0F99FDA1" w14:textId="3F80B247" w:rsidR="00D31426" w:rsidRPr="006B66CA" w:rsidRDefault="009E791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E</w:t>
      </w:r>
      <w:r w:rsidR="00A20411" w:rsidRPr="006B66CA">
        <w:rPr>
          <w:rFonts w:ascii="Times New Roman" w:hAnsi="Times New Roman" w:cs="Times New Roman"/>
          <w:bCs/>
          <w:sz w:val="15"/>
          <w:szCs w:val="15"/>
        </w:rPr>
        <w:t xml:space="preserve">mployee Benefits: </w:t>
      </w:r>
      <w:r w:rsidR="00350917" w:rsidRPr="006B66CA">
        <w:rPr>
          <w:rFonts w:ascii="Times New Roman" w:hAnsi="Times New Roman" w:cs="Times New Roman"/>
          <w:bCs/>
          <w:sz w:val="15"/>
          <w:szCs w:val="15"/>
        </w:rPr>
        <w:t>$</w:t>
      </w:r>
      <w:r w:rsidR="00080E0F" w:rsidRPr="006B66CA">
        <w:rPr>
          <w:rFonts w:ascii="Times New Roman" w:hAnsi="Times New Roman" w:cs="Times New Roman"/>
          <w:bCs/>
          <w:sz w:val="15"/>
          <w:szCs w:val="15"/>
        </w:rPr>
        <w:t>2,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198.36</w:t>
      </w:r>
    </w:p>
    <w:p w14:paraId="1B7511C0" w14:textId="5DF1C1E1" w:rsidR="00D12019" w:rsidRPr="006B66CA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Debt Service: $10,792.35</w:t>
      </w:r>
    </w:p>
    <w:p w14:paraId="2331864F" w14:textId="49429C87" w:rsidR="00D12019" w:rsidRPr="006B66CA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Dam Repair After FEMA: $6,306.00</w:t>
      </w:r>
    </w:p>
    <w:p w14:paraId="74338053" w14:textId="2ADCFB2C" w:rsidR="00D12019" w:rsidRPr="006B66CA" w:rsidRDefault="00D1201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ARPA Funds: $32.24</w:t>
      </w:r>
    </w:p>
    <w:p w14:paraId="5D3023D6" w14:textId="7E909D3A" w:rsidR="00395B17" w:rsidRPr="006B66CA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Water: $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16,661.66</w:t>
      </w:r>
    </w:p>
    <w:p w14:paraId="30DEB815" w14:textId="1A4C3A92" w:rsidR="00395B17" w:rsidRPr="006B66CA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Sewer: $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17,656.05</w:t>
      </w:r>
    </w:p>
    <w:p w14:paraId="5FB4FB52" w14:textId="51AD0399" w:rsidR="00395B17" w:rsidRPr="006B66CA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6B66CA">
        <w:rPr>
          <w:rFonts w:ascii="Times New Roman" w:hAnsi="Times New Roman" w:cs="Times New Roman"/>
          <w:bCs/>
          <w:sz w:val="15"/>
          <w:szCs w:val="15"/>
        </w:rPr>
        <w:t>Total Funds: $</w:t>
      </w:r>
      <w:r w:rsidR="00D12019" w:rsidRPr="006B66CA">
        <w:rPr>
          <w:rFonts w:ascii="Times New Roman" w:hAnsi="Times New Roman" w:cs="Times New Roman"/>
          <w:bCs/>
          <w:sz w:val="15"/>
          <w:szCs w:val="15"/>
        </w:rPr>
        <w:t>184,219.20</w:t>
      </w:r>
    </w:p>
    <w:p w14:paraId="16E674DA" w14:textId="469FC550" w:rsidR="00155948" w:rsidRPr="00FB1202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ents (limited to </w:t>
      </w:r>
      <w:r w:rsidR="00664C2D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3</w:t>
      </w:r>
      <w:r w:rsidR="00155948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minutes per comment)</w:t>
      </w:r>
    </w:p>
    <w:p w14:paraId="21D5E38E" w14:textId="77777777" w:rsidR="00EA27C0" w:rsidRPr="00FB120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FB1202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5BFBEAFE" w14:textId="4D3D5F8A" w:rsidR="007B2D03" w:rsidRPr="00FB1202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 xml:space="preserve">Public </w:t>
      </w:r>
      <w:r w:rsidR="00232362" w:rsidRPr="00FB1202">
        <w:rPr>
          <w:rFonts w:ascii="Times New Roman" w:hAnsi="Times New Roman" w:cs="Times New Roman"/>
          <w:b/>
          <w:sz w:val="15"/>
          <w:szCs w:val="15"/>
        </w:rPr>
        <w:t>Hearings/</w:t>
      </w:r>
      <w:r w:rsidR="007B2D03" w:rsidRPr="00FB1202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16074B4B" w14:textId="5FDA3BAE" w:rsidR="0054213A" w:rsidRPr="00FB1202" w:rsidRDefault="0054213A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 xml:space="preserve">Set Public Hearing Adopting Hazard Mitigation Plan </w:t>
      </w:r>
    </w:p>
    <w:p w14:paraId="63F5D226" w14:textId="10F6A9BC" w:rsidR="00A60665" w:rsidRPr="00FB1202" w:rsidRDefault="00A60665" w:rsidP="00E51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FB1202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26B23497" w14:textId="43F5BECA" w:rsidR="0054213A" w:rsidRPr="00FB1202" w:rsidRDefault="0054213A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24-29 Resolution to Approve Dominique Griffin as Nashua Area EMS Driver</w:t>
      </w:r>
    </w:p>
    <w:p w14:paraId="78D78B72" w14:textId="68BC3A87" w:rsidR="0054213A" w:rsidRPr="00FB1202" w:rsidRDefault="0054213A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FB1202">
        <w:rPr>
          <w:rFonts w:ascii="Times New Roman" w:hAnsi="Times New Roman" w:cs="Times New Roman"/>
          <w:bCs/>
          <w:sz w:val="15"/>
          <w:szCs w:val="15"/>
        </w:rPr>
        <w:t>24-30 Resolution to Approve Appointment of Beth Wilson for Welcome Center Board</w:t>
      </w:r>
    </w:p>
    <w:p w14:paraId="473FED62" w14:textId="2ACEFC61" w:rsidR="0090423D" w:rsidRPr="00FB1202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6A7F796E" w14:textId="5598F04A" w:rsidR="001E29FD" w:rsidRPr="00FB1202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2BC857A0" w:rsidR="00BF15D9" w:rsidRPr="00FB1202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681A7722" w14:textId="24E816A0" w:rsidR="00D2243A" w:rsidRPr="00FB1202" w:rsidRDefault="00D2243A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Deputy Clerk Lisa Berends Report </w:t>
      </w:r>
    </w:p>
    <w:p w14:paraId="0E4C74DA" w14:textId="4554FA7D" w:rsidR="00BF15D9" w:rsidRPr="00FB1202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45BA7ECF" w14:textId="79EE8D07" w:rsidR="00667753" w:rsidRPr="00FB1202" w:rsidRDefault="005421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Karmen Mehmen </w:t>
      </w:r>
      <w:r w:rsidR="00667753" w:rsidRPr="00FB1202">
        <w:rPr>
          <w:rFonts w:ascii="Times New Roman" w:hAnsi="Times New Roman" w:cs="Times New Roman"/>
          <w:sz w:val="15"/>
          <w:szCs w:val="15"/>
        </w:rPr>
        <w:t>Welcome Center</w:t>
      </w:r>
      <w:r w:rsidRPr="00FB1202">
        <w:rPr>
          <w:rFonts w:ascii="Times New Roman" w:hAnsi="Times New Roman" w:cs="Times New Roman"/>
          <w:sz w:val="15"/>
          <w:szCs w:val="15"/>
        </w:rPr>
        <w:t xml:space="preserve"> Board Member</w:t>
      </w:r>
      <w:r w:rsidR="00667753" w:rsidRPr="00FB1202">
        <w:rPr>
          <w:rFonts w:ascii="Times New Roman" w:hAnsi="Times New Roman" w:cs="Times New Roman"/>
          <w:sz w:val="15"/>
          <w:szCs w:val="15"/>
        </w:rPr>
        <w:t xml:space="preserve"> Monthly Report </w:t>
      </w:r>
    </w:p>
    <w:p w14:paraId="0AF6238B" w14:textId="40E0E5CA" w:rsidR="00667753" w:rsidRPr="00FB1202" w:rsidRDefault="005421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Nate Sinnwell </w:t>
      </w:r>
      <w:r w:rsidR="00667753" w:rsidRPr="00FB1202">
        <w:rPr>
          <w:rFonts w:ascii="Times New Roman" w:hAnsi="Times New Roman" w:cs="Times New Roman"/>
          <w:sz w:val="15"/>
          <w:szCs w:val="15"/>
        </w:rPr>
        <w:t>Park Board</w:t>
      </w:r>
      <w:r w:rsidRPr="00FB1202">
        <w:rPr>
          <w:rFonts w:ascii="Times New Roman" w:hAnsi="Times New Roman" w:cs="Times New Roman"/>
          <w:sz w:val="15"/>
          <w:szCs w:val="15"/>
        </w:rPr>
        <w:t xml:space="preserve"> President</w:t>
      </w:r>
      <w:r w:rsidR="00667753" w:rsidRPr="00FB1202">
        <w:rPr>
          <w:rFonts w:ascii="Times New Roman" w:hAnsi="Times New Roman" w:cs="Times New Roman"/>
          <w:sz w:val="15"/>
          <w:szCs w:val="15"/>
        </w:rPr>
        <w:t xml:space="preserve"> Monthly Report </w:t>
      </w:r>
    </w:p>
    <w:p w14:paraId="0F01E9B6" w14:textId="37219351" w:rsidR="0054213A" w:rsidRPr="00FB1202" w:rsidRDefault="0054213A" w:rsidP="0054213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>Separation of Money Collection and Campers</w:t>
      </w:r>
    </w:p>
    <w:p w14:paraId="3A0A8E9D" w14:textId="1AF9E1F9" w:rsidR="00445E43" w:rsidRPr="00FB1202" w:rsidRDefault="00445E43" w:rsidP="0054213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Request for City to Pay Insurance Blues, Brews, and BBQ’s </w:t>
      </w:r>
    </w:p>
    <w:p w14:paraId="5A87D2A6" w14:textId="6CEF5020" w:rsidR="0054213A" w:rsidRPr="00FB1202" w:rsidRDefault="005421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Zade McCall Street Supervisor Monthly Report </w:t>
      </w:r>
    </w:p>
    <w:p w14:paraId="5BC05A6B" w14:textId="59EC550E" w:rsidR="00667753" w:rsidRPr="00FB1202" w:rsidRDefault="00667753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Chickasaw County Sheriff Monthly Report </w:t>
      </w:r>
    </w:p>
    <w:p w14:paraId="2EB1A997" w14:textId="72806243" w:rsidR="00667753" w:rsidRPr="00FB1202" w:rsidRDefault="00667753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Water/Wastewater Monthly Report </w:t>
      </w:r>
    </w:p>
    <w:p w14:paraId="14BCCAC4" w14:textId="505A0F3C" w:rsidR="005039D8" w:rsidRPr="00FB1202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FB1202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325C31DE" w14:textId="30ECF572" w:rsidR="00D2243A" w:rsidRPr="00FB1202" w:rsidRDefault="00D2243A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>Action/Discussion Dogs</w:t>
      </w:r>
    </w:p>
    <w:p w14:paraId="6557DC02" w14:textId="3CEE1169" w:rsidR="0054213A" w:rsidRPr="00FB1202" w:rsidRDefault="00960BC4" w:rsidP="00960BC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5"/>
          <w:szCs w:val="15"/>
        </w:rPr>
      </w:pPr>
      <w:proofErr w:type="spellStart"/>
      <w:r w:rsidRPr="00FB1202">
        <w:rPr>
          <w:rFonts w:ascii="Times New Roman" w:hAnsi="Times New Roman" w:cs="Times New Roman"/>
          <w:sz w:val="15"/>
          <w:szCs w:val="15"/>
        </w:rPr>
        <w:t>i</w:t>
      </w:r>
      <w:proofErr w:type="spellEnd"/>
      <w:r w:rsidR="00D03C8E" w:rsidRPr="00FB1202">
        <w:rPr>
          <w:rFonts w:ascii="Times New Roman" w:hAnsi="Times New Roman" w:cs="Times New Roman"/>
          <w:sz w:val="15"/>
          <w:szCs w:val="15"/>
        </w:rPr>
        <w:t xml:space="preserve">. </w:t>
      </w:r>
      <w:r w:rsidRPr="00FB1202">
        <w:rPr>
          <w:rFonts w:ascii="Times New Roman" w:hAnsi="Times New Roman" w:cs="Times New Roman"/>
          <w:sz w:val="15"/>
          <w:szCs w:val="15"/>
        </w:rPr>
        <w:t xml:space="preserve"> </w:t>
      </w:r>
      <w:r w:rsidR="0054213A" w:rsidRPr="00FB1202">
        <w:rPr>
          <w:rFonts w:ascii="Times New Roman" w:hAnsi="Times New Roman" w:cs="Times New Roman"/>
          <w:sz w:val="15"/>
          <w:szCs w:val="15"/>
        </w:rPr>
        <w:t>Number of Dogs Allowed – 823 Brasher</w:t>
      </w:r>
    </w:p>
    <w:p w14:paraId="789F9D39" w14:textId="2E317A93" w:rsidR="00D2243A" w:rsidRPr="00FB1202" w:rsidRDefault="00960BC4" w:rsidP="00960BC4">
      <w:pPr>
        <w:spacing w:after="0" w:line="240" w:lineRule="auto"/>
        <w:ind w:firstLine="720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     ii. </w:t>
      </w:r>
      <w:r w:rsidR="0054213A" w:rsidRPr="00FB1202">
        <w:rPr>
          <w:rFonts w:ascii="Times New Roman" w:hAnsi="Times New Roman" w:cs="Times New Roman"/>
          <w:sz w:val="15"/>
          <w:szCs w:val="15"/>
        </w:rPr>
        <w:t xml:space="preserve">Dogs at Large – 1400 </w:t>
      </w:r>
      <w:r w:rsidR="00D2243A" w:rsidRPr="00FB1202">
        <w:rPr>
          <w:rFonts w:ascii="Times New Roman" w:hAnsi="Times New Roman" w:cs="Times New Roman"/>
          <w:sz w:val="15"/>
          <w:szCs w:val="15"/>
        </w:rPr>
        <w:t xml:space="preserve">Greeley St. </w:t>
      </w:r>
    </w:p>
    <w:p w14:paraId="0D235C6E" w14:textId="07142F0E" w:rsidR="0054213A" w:rsidRPr="00FB1202" w:rsidRDefault="0054213A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Downtown/Main St. </w:t>
      </w:r>
    </w:p>
    <w:p w14:paraId="01720C14" w14:textId="0F5375D2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223 Main St. </w:t>
      </w:r>
    </w:p>
    <w:p w14:paraId="41F3CD02" w14:textId="1A4919DE" w:rsidR="0054213A" w:rsidRPr="00FB1202" w:rsidRDefault="0054213A" w:rsidP="0054213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Establishing a Steering Committee </w:t>
      </w:r>
    </w:p>
    <w:p w14:paraId="08AA45B7" w14:textId="585AE25C" w:rsidR="00960BC4" w:rsidRPr="00FB1202" w:rsidRDefault="00960BC4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Water/Wastewater Contract/Employee </w:t>
      </w:r>
    </w:p>
    <w:p w14:paraId="00B807A9" w14:textId="446C7A07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Advertising Budget/Sources </w:t>
      </w:r>
    </w:p>
    <w:p w14:paraId="53E040E7" w14:textId="2DE3EA2F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Job Description </w:t>
      </w:r>
    </w:p>
    <w:p w14:paraId="45DF9D39" w14:textId="710EC78A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Time Frame </w:t>
      </w:r>
    </w:p>
    <w:p w14:paraId="1B4ABA07" w14:textId="7043A4EF" w:rsidR="00960BC4" w:rsidRPr="00FB1202" w:rsidRDefault="00960BC4" w:rsidP="00960B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Wages </w:t>
      </w:r>
    </w:p>
    <w:p w14:paraId="29F73D40" w14:textId="77777777" w:rsidR="00960BC4" w:rsidRPr="00FB1202" w:rsidRDefault="00960BC4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Hotel/Motel Tax </w:t>
      </w:r>
    </w:p>
    <w:p w14:paraId="1BC6362A" w14:textId="2BC009F4" w:rsidR="00960BC4" w:rsidRPr="00FB1202" w:rsidRDefault="00960BC4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Amending Chapter 66 Load and Weight Restrictions </w:t>
      </w:r>
    </w:p>
    <w:p w14:paraId="334712B1" w14:textId="3549C47D" w:rsidR="00960BC4" w:rsidRPr="00FB1202" w:rsidRDefault="00960BC4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Amending Chapter 101 Storm Water Utility Ordinance </w:t>
      </w:r>
    </w:p>
    <w:p w14:paraId="73231463" w14:textId="3FAA266C" w:rsidR="006A5548" w:rsidRPr="00FB1202" w:rsidRDefault="006A5548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Ordinance 352 Scrivner’s Error Verbiage Correction </w:t>
      </w:r>
    </w:p>
    <w:p w14:paraId="2A69DAAC" w14:textId="21DCCA00" w:rsidR="00960BC4" w:rsidRPr="00FB1202" w:rsidRDefault="00960BC4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>Action/Discussion Special Permit Prairie Restoration Plot –</w:t>
      </w:r>
      <w:r w:rsidR="006A5548" w:rsidRPr="00FB1202">
        <w:rPr>
          <w:rFonts w:ascii="Times New Roman" w:hAnsi="Times New Roman" w:cs="Times New Roman"/>
          <w:sz w:val="15"/>
          <w:szCs w:val="15"/>
        </w:rPr>
        <w:t xml:space="preserve"> 721 J. St </w:t>
      </w:r>
    </w:p>
    <w:p w14:paraId="242B9D0C" w14:textId="1FF32DAF" w:rsidR="006A5548" w:rsidRPr="00FB1202" w:rsidRDefault="006A5548" w:rsidP="00960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B1202">
        <w:rPr>
          <w:rFonts w:ascii="Times New Roman" w:hAnsi="Times New Roman" w:cs="Times New Roman"/>
          <w:sz w:val="15"/>
          <w:szCs w:val="15"/>
        </w:rPr>
        <w:t xml:space="preserve">Action/Discussion 69 Maple S (Core Plastics) </w:t>
      </w:r>
    </w:p>
    <w:p w14:paraId="0038ECA4" w14:textId="4DCFFCE8" w:rsidR="007C6106" w:rsidRPr="00FB1202" w:rsidRDefault="00850284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</w:t>
      </w:r>
      <w:r w:rsidR="00453836" w:rsidRPr="00FB1202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ther Business</w:t>
      </w:r>
    </w:p>
    <w:p w14:paraId="55F377EC" w14:textId="422E4FDA" w:rsidR="008B2AE9" w:rsidRPr="00FB1202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FB1202">
        <w:rPr>
          <w:b/>
          <w:bCs/>
          <w:color w:val="auto"/>
          <w:sz w:val="15"/>
          <w:szCs w:val="15"/>
        </w:rPr>
        <w:t xml:space="preserve">Possible </w:t>
      </w:r>
      <w:r w:rsidR="008B2AE9" w:rsidRPr="00FB1202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FB1202" w:rsidRDefault="00D3391A" w:rsidP="000917E8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FB1202">
        <w:rPr>
          <w:color w:val="auto"/>
          <w:sz w:val="15"/>
          <w:szCs w:val="15"/>
        </w:rPr>
        <w:t>Dam Update</w:t>
      </w:r>
      <w:r w:rsidR="0046475E" w:rsidRPr="00FB1202">
        <w:rPr>
          <w:color w:val="auto"/>
          <w:sz w:val="15"/>
          <w:szCs w:val="15"/>
        </w:rPr>
        <w:t xml:space="preserve"> </w:t>
      </w:r>
    </w:p>
    <w:p w14:paraId="6AD17278" w14:textId="6D5CAA58" w:rsidR="008D720F" w:rsidRPr="00FB1202" w:rsidRDefault="008D720F" w:rsidP="000917E8">
      <w:pPr>
        <w:pStyle w:val="Default"/>
        <w:numPr>
          <w:ilvl w:val="3"/>
          <w:numId w:val="1"/>
        </w:numPr>
        <w:rPr>
          <w:color w:val="auto"/>
          <w:sz w:val="15"/>
          <w:szCs w:val="15"/>
        </w:rPr>
      </w:pPr>
      <w:r w:rsidRPr="00FB1202">
        <w:rPr>
          <w:color w:val="auto"/>
          <w:sz w:val="15"/>
          <w:szCs w:val="15"/>
        </w:rPr>
        <w:t xml:space="preserve">Apron Repair Plans </w:t>
      </w:r>
    </w:p>
    <w:p w14:paraId="784C8BAC" w14:textId="65F665D2" w:rsidR="00F63F3F" w:rsidRPr="00FB1202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FB1202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434B7DA1" w14:textId="77777777" w:rsidR="00BE3070" w:rsidRPr="00FB1202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FB1202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FB1202">
        <w:rPr>
          <w:bCs/>
          <w:color w:val="000000" w:themeColor="text1"/>
          <w:sz w:val="15"/>
          <w:szCs w:val="15"/>
        </w:rPr>
        <w:t xml:space="preserve"> </w:t>
      </w:r>
    </w:p>
    <w:p w14:paraId="2B9737C0" w14:textId="3F16F9C2" w:rsidR="00752507" w:rsidRPr="00FB1202" w:rsidRDefault="00BE3070" w:rsidP="00BE3070">
      <w:pPr>
        <w:pStyle w:val="Default"/>
        <w:rPr>
          <w:bCs/>
          <w:color w:val="000000" w:themeColor="text1"/>
          <w:sz w:val="15"/>
          <w:szCs w:val="15"/>
        </w:rPr>
      </w:pPr>
      <w:r w:rsidRPr="00FB1202">
        <w:rPr>
          <w:b/>
          <w:color w:val="000000" w:themeColor="text1"/>
          <w:sz w:val="15"/>
          <w:szCs w:val="15"/>
        </w:rPr>
        <w:t>MEETING ADJOURNED</w:t>
      </w:r>
      <w:r w:rsidR="00F63F3F" w:rsidRPr="00FB1202">
        <w:rPr>
          <w:b/>
          <w:color w:val="000000" w:themeColor="text1"/>
          <w:sz w:val="15"/>
          <w:szCs w:val="15"/>
        </w:rPr>
        <w:t xml:space="preserve"> </w:t>
      </w:r>
      <w:r w:rsidRPr="00FB1202">
        <w:rPr>
          <w:b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</w:t>
      </w:r>
      <w:r w:rsidRPr="00FB1202">
        <w:rPr>
          <w:bCs/>
          <w:color w:val="000000" w:themeColor="text1"/>
          <w:sz w:val="15"/>
          <w:szCs w:val="15"/>
        </w:rPr>
        <w:t xml:space="preserve">John Ott, City Clerk </w:t>
      </w:r>
    </w:p>
    <w:sectPr w:rsidR="00752507" w:rsidRPr="00FB1202" w:rsidSect="00AD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DF2C0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35EB0CD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8941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5D3EE8E" w14:textId="77777777" w:rsidR="00AD2BF3" w:rsidRPr="004F3A97" w:rsidRDefault="00AD2BF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9F2E120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AC5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3CEB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69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4E72"/>
    <w:rsid w:val="003B5071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5E43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13A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B4F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5F73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6775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548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6CA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5CD0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3BF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5FE"/>
    <w:rsid w:val="00960BC4"/>
    <w:rsid w:val="00961B53"/>
    <w:rsid w:val="009624E8"/>
    <w:rsid w:val="009627C2"/>
    <w:rsid w:val="009643DB"/>
    <w:rsid w:val="00965165"/>
    <w:rsid w:val="00965370"/>
    <w:rsid w:val="00965AF5"/>
    <w:rsid w:val="009664E9"/>
    <w:rsid w:val="00966620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E791F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2BF3"/>
    <w:rsid w:val="00AD3CCB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51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6A62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C8E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01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67B3F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DAF"/>
    <w:rsid w:val="00EB04C2"/>
    <w:rsid w:val="00EB0E88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1202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136</cp:revision>
  <cp:lastPrinted>2024-05-02T13:59:00Z</cp:lastPrinted>
  <dcterms:created xsi:type="dcterms:W3CDTF">2024-05-01T14:16:00Z</dcterms:created>
  <dcterms:modified xsi:type="dcterms:W3CDTF">2024-05-06T13:56:00Z</dcterms:modified>
</cp:coreProperties>
</file>