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C45649" w:rsidRPr="00CC0C58"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112FDC">
        <w:rPr>
          <w:rFonts w:ascii="Times New Roman" w:hAnsi="Times New Roman" w:cs="Times New Roman"/>
          <w:sz w:val="18"/>
          <w:szCs w:val="18"/>
        </w:rPr>
        <w:t xml:space="preserve">August </w:t>
      </w:r>
      <w:r w:rsidR="00B66F19">
        <w:rPr>
          <w:rFonts w:ascii="Times New Roman" w:hAnsi="Times New Roman" w:cs="Times New Roman"/>
          <w:sz w:val="18"/>
          <w:szCs w:val="18"/>
        </w:rPr>
        <w:t>19</w:t>
      </w:r>
      <w:r w:rsidR="00ED65AA"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ED65AA" w:rsidRPr="00CC0C58">
        <w:rPr>
          <w:rFonts w:ascii="Times New Roman" w:hAnsi="Times New Roman" w:cs="Times New Roman"/>
          <w:sz w:val="18"/>
          <w:szCs w:val="18"/>
        </w:rPr>
        <w:t>7:00P</w:t>
      </w:r>
      <w:r w:rsidRPr="00CC0C58">
        <w:rPr>
          <w:rFonts w:ascii="Times New Roman" w:hAnsi="Times New Roman" w:cs="Times New Roman"/>
          <w:sz w:val="18"/>
          <w:szCs w:val="18"/>
        </w:rPr>
        <w:t xml:space="preserve">M with Mayor Betsinger presiding.  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B66F19" w:rsidRPr="00CC0C58">
        <w:rPr>
          <w:rFonts w:ascii="Times New Roman" w:hAnsi="Times New Roman" w:cs="Times New Roman"/>
          <w:sz w:val="18"/>
          <w:szCs w:val="18"/>
        </w:rPr>
        <w:t xml:space="preserve"> </w:t>
      </w:r>
      <w:r w:rsidR="006B0902" w:rsidRPr="00CC0C58">
        <w:rPr>
          <w:rFonts w:ascii="Times New Roman" w:hAnsi="Times New Roman" w:cs="Times New Roman"/>
          <w:sz w:val="18"/>
          <w:szCs w:val="18"/>
        </w:rPr>
        <w:t>Thomas Johnson</w:t>
      </w:r>
      <w:r w:rsidR="006B0902">
        <w:rPr>
          <w:rFonts w:ascii="Times New Roman" w:hAnsi="Times New Roman" w:cs="Times New Roman"/>
          <w:sz w:val="18"/>
          <w:szCs w:val="18"/>
        </w:rPr>
        <w:t>,</w:t>
      </w:r>
      <w:r w:rsidR="006B0902" w:rsidRPr="00CC0C58">
        <w:rPr>
          <w:rFonts w:ascii="Times New Roman" w:hAnsi="Times New Roman" w:cs="Times New Roman"/>
          <w:sz w:val="18"/>
          <w:szCs w:val="18"/>
        </w:rPr>
        <w:t xml:space="preserve"> </w:t>
      </w:r>
      <w:r w:rsidR="006B0902">
        <w:rPr>
          <w:rFonts w:ascii="Times New Roman" w:hAnsi="Times New Roman" w:cs="Times New Roman"/>
          <w:sz w:val="18"/>
          <w:szCs w:val="18"/>
        </w:rPr>
        <w:t>and Harold Kelleher III.</w:t>
      </w:r>
      <w:r w:rsidR="00CC16D0">
        <w:rPr>
          <w:rFonts w:ascii="Times New Roman" w:hAnsi="Times New Roman" w:cs="Times New Roman"/>
          <w:sz w:val="18"/>
          <w:szCs w:val="18"/>
        </w:rPr>
        <w:t xml:space="preserve">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CC16D0">
        <w:rPr>
          <w:rFonts w:ascii="Times New Roman" w:hAnsi="Times New Roman" w:cs="Times New Roman"/>
          <w:sz w:val="18"/>
          <w:szCs w:val="18"/>
        </w:rPr>
        <w:t xml:space="preserve">City Clerk John Ott and </w:t>
      </w:r>
      <w:r w:rsidR="006B0902">
        <w:rPr>
          <w:rFonts w:ascii="Times New Roman" w:hAnsi="Times New Roman" w:cs="Times New Roman"/>
          <w:sz w:val="18"/>
          <w:szCs w:val="18"/>
        </w:rPr>
        <w:t>Deputy C</w:t>
      </w:r>
      <w:r w:rsidR="000F58EB" w:rsidRPr="00CC0C58">
        <w:rPr>
          <w:rFonts w:ascii="Times New Roman" w:hAnsi="Times New Roman" w:cs="Times New Roman"/>
          <w:sz w:val="18"/>
          <w:szCs w:val="18"/>
        </w:rPr>
        <w:t xml:space="preserve">lerk </w:t>
      </w:r>
      <w:r w:rsidR="006B0902">
        <w:rPr>
          <w:rFonts w:ascii="Times New Roman" w:hAnsi="Times New Roman" w:cs="Times New Roman"/>
          <w:sz w:val="18"/>
          <w:szCs w:val="18"/>
        </w:rPr>
        <w:t>Bethany Henningsen</w:t>
      </w:r>
      <w:r w:rsidR="00CC16D0">
        <w:rPr>
          <w:rFonts w:ascii="Times New Roman" w:hAnsi="Times New Roman" w:cs="Times New Roman"/>
          <w:sz w:val="18"/>
          <w:szCs w:val="18"/>
        </w:rPr>
        <w:t xml:space="preserve"> were in attendance along with</w:t>
      </w:r>
      <w:r w:rsidR="00AD11CE" w:rsidRPr="00AD11CE">
        <w:rPr>
          <w:rFonts w:ascii="Times New Roman" w:hAnsi="Times New Roman" w:cs="Times New Roman"/>
          <w:sz w:val="18"/>
          <w:szCs w:val="18"/>
        </w:rPr>
        <w:t xml:space="preserve"> </w:t>
      </w:r>
      <w:r w:rsidR="00AD11CE">
        <w:rPr>
          <w:rFonts w:ascii="Times New Roman" w:hAnsi="Times New Roman" w:cs="Times New Roman"/>
          <w:sz w:val="18"/>
          <w:szCs w:val="18"/>
        </w:rPr>
        <w:t>Nick Henningsen Water/Waste Water Superintendent,</w:t>
      </w:r>
      <w:r w:rsidR="00CC16D0">
        <w:rPr>
          <w:rFonts w:ascii="Times New Roman" w:hAnsi="Times New Roman" w:cs="Times New Roman"/>
          <w:sz w:val="18"/>
          <w:szCs w:val="18"/>
        </w:rPr>
        <w:t xml:space="preserve"> </w:t>
      </w:r>
      <w:r w:rsidR="00624AC8">
        <w:rPr>
          <w:rFonts w:ascii="Times New Roman" w:hAnsi="Times New Roman" w:cs="Times New Roman"/>
          <w:sz w:val="18"/>
          <w:szCs w:val="18"/>
        </w:rPr>
        <w:t xml:space="preserve">Martin </w:t>
      </w:r>
      <w:proofErr w:type="spellStart"/>
      <w:r w:rsidR="00624AC8">
        <w:rPr>
          <w:rFonts w:ascii="Times New Roman" w:hAnsi="Times New Roman" w:cs="Times New Roman"/>
          <w:sz w:val="18"/>
          <w:szCs w:val="18"/>
        </w:rPr>
        <w:t>Hemann</w:t>
      </w:r>
      <w:proofErr w:type="spellEnd"/>
      <w:r w:rsidR="00624AC8">
        <w:rPr>
          <w:rFonts w:ascii="Times New Roman" w:hAnsi="Times New Roman" w:cs="Times New Roman"/>
          <w:sz w:val="18"/>
          <w:szCs w:val="18"/>
        </w:rPr>
        <w:t xml:space="preserve"> </w:t>
      </w:r>
      <w:r w:rsidR="00603346">
        <w:rPr>
          <w:rFonts w:ascii="Times New Roman" w:hAnsi="Times New Roman" w:cs="Times New Roman"/>
          <w:sz w:val="18"/>
          <w:szCs w:val="18"/>
        </w:rPr>
        <w:t xml:space="preserve">Chickasaw </w:t>
      </w:r>
      <w:r w:rsidR="00DF1496">
        <w:rPr>
          <w:rFonts w:ascii="Times New Roman" w:hAnsi="Times New Roman" w:cs="Times New Roman"/>
          <w:sz w:val="18"/>
          <w:szCs w:val="18"/>
        </w:rPr>
        <w:t>County Sheriff</w:t>
      </w:r>
      <w:r w:rsidR="00AD11CE">
        <w:rPr>
          <w:rFonts w:ascii="Times New Roman" w:hAnsi="Times New Roman" w:cs="Times New Roman"/>
          <w:sz w:val="18"/>
          <w:szCs w:val="18"/>
        </w:rPr>
        <w:t>,</w:t>
      </w:r>
      <w:r w:rsidR="00B66F19">
        <w:rPr>
          <w:rFonts w:ascii="Times New Roman" w:hAnsi="Times New Roman" w:cs="Times New Roman"/>
          <w:sz w:val="18"/>
          <w:szCs w:val="18"/>
        </w:rPr>
        <w:t xml:space="preserve"> </w:t>
      </w:r>
      <w:r w:rsidR="00AD11CE">
        <w:rPr>
          <w:rFonts w:ascii="Times New Roman" w:hAnsi="Times New Roman" w:cs="Times New Roman"/>
          <w:sz w:val="18"/>
          <w:szCs w:val="18"/>
        </w:rPr>
        <w:t xml:space="preserve">and </w:t>
      </w:r>
      <w:r w:rsidR="00B66F19">
        <w:rPr>
          <w:rFonts w:ascii="Times New Roman" w:hAnsi="Times New Roman" w:cs="Times New Roman"/>
          <w:sz w:val="18"/>
          <w:szCs w:val="18"/>
        </w:rPr>
        <w:t>Deputy</w:t>
      </w:r>
      <w:r w:rsidR="00AD11CE">
        <w:rPr>
          <w:rFonts w:ascii="Times New Roman" w:hAnsi="Times New Roman" w:cs="Times New Roman"/>
          <w:sz w:val="18"/>
          <w:szCs w:val="18"/>
        </w:rPr>
        <w:t xml:space="preserve"> Reed Palo</w:t>
      </w:r>
      <w:r w:rsidR="009A4C10">
        <w:rPr>
          <w:rFonts w:ascii="Times New Roman" w:hAnsi="Times New Roman" w:cs="Times New Roman"/>
          <w:sz w:val="18"/>
          <w:szCs w:val="18"/>
        </w:rPr>
        <w:t xml:space="preserve"> along with 14</w:t>
      </w:r>
      <w:r w:rsidR="00624AC8">
        <w:rPr>
          <w:rFonts w:ascii="Times New Roman" w:hAnsi="Times New Roman" w:cs="Times New Roman"/>
          <w:sz w:val="18"/>
          <w:szCs w:val="18"/>
        </w:rPr>
        <w:t xml:space="preserve"> guests</w:t>
      </w:r>
      <w:r w:rsidR="00112FDC">
        <w:rPr>
          <w:rFonts w:ascii="Times New Roman" w:hAnsi="Times New Roman" w:cs="Times New Roman"/>
          <w:sz w:val="18"/>
          <w:szCs w:val="18"/>
        </w:rPr>
        <w:t xml:space="preserve">. </w:t>
      </w:r>
      <w:r w:rsidR="00624AC8">
        <w:rPr>
          <w:rFonts w:ascii="Times New Roman" w:hAnsi="Times New Roman" w:cs="Times New Roman"/>
          <w:sz w:val="18"/>
          <w:szCs w:val="18"/>
        </w:rPr>
        <w:t xml:space="preserve">  </w:t>
      </w:r>
      <w:r w:rsidR="006B0902">
        <w:rPr>
          <w:rFonts w:ascii="Times New Roman" w:hAnsi="Times New Roman" w:cs="Times New Roman"/>
          <w:sz w:val="18"/>
          <w:szCs w:val="18"/>
        </w:rPr>
        <w:t xml:space="preserve"> </w:t>
      </w:r>
      <w:r w:rsidR="00F47243" w:rsidRPr="00CC0C58">
        <w:rPr>
          <w:rFonts w:ascii="Times New Roman" w:hAnsi="Times New Roman" w:cs="Times New Roman"/>
          <w:sz w:val="18"/>
          <w:szCs w:val="18"/>
        </w:rPr>
        <w:t xml:space="preserve">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consideration approving the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AD11CE">
        <w:rPr>
          <w:rFonts w:ascii="Times New Roman" w:hAnsi="Times New Roman" w:cs="Times New Roman"/>
          <w:sz w:val="18"/>
          <w:szCs w:val="18"/>
        </w:rPr>
        <w:t xml:space="preserve">Cerwinske </w:t>
      </w:r>
      <w:r w:rsidR="0025654A">
        <w:rPr>
          <w:rFonts w:ascii="Times New Roman" w:hAnsi="Times New Roman" w:cs="Times New Roman"/>
          <w:sz w:val="18"/>
          <w:szCs w:val="18"/>
        </w:rPr>
        <w:t>Motioned</w:t>
      </w:r>
      <w:r w:rsidR="00AD11CE">
        <w:rPr>
          <w:rFonts w:ascii="Times New Roman" w:hAnsi="Times New Roman" w:cs="Times New Roman"/>
          <w:sz w:val="18"/>
          <w:szCs w:val="18"/>
        </w:rPr>
        <w:t xml:space="preserve">. </w:t>
      </w:r>
      <w:r w:rsidR="009A4C10">
        <w:rPr>
          <w:rFonts w:ascii="Times New Roman" w:hAnsi="Times New Roman" w:cs="Times New Roman"/>
          <w:sz w:val="18"/>
          <w:szCs w:val="18"/>
        </w:rPr>
        <w:t>Dietz-Robinson</w:t>
      </w:r>
      <w:r w:rsidR="00AD11CE">
        <w:rPr>
          <w:rFonts w:ascii="Times New Roman" w:hAnsi="Times New Roman" w:cs="Times New Roman"/>
          <w:sz w:val="18"/>
          <w:szCs w:val="18"/>
        </w:rPr>
        <w:t xml:space="preserve"> Seconded.</w:t>
      </w:r>
      <w:r w:rsidR="00FD0B78" w:rsidRPr="00CC0C58">
        <w:rPr>
          <w:rFonts w:ascii="Times New Roman" w:hAnsi="Times New Roman" w:cs="Times New Roman"/>
          <w:sz w:val="18"/>
          <w:szCs w:val="18"/>
        </w:rPr>
        <w:t xml:space="preserve"> Motion Carried. </w:t>
      </w:r>
    </w:p>
    <w:p w:rsidR="00E5139F" w:rsidRDefault="002341FB"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 called for public comments</w:t>
      </w:r>
      <w:r w:rsidR="00FD0B78" w:rsidRPr="00CC0C58">
        <w:rPr>
          <w:rFonts w:ascii="Times New Roman" w:hAnsi="Times New Roman" w:cs="Times New Roman"/>
          <w:sz w:val="18"/>
          <w:szCs w:val="18"/>
        </w:rPr>
        <w:t xml:space="preserve">. </w:t>
      </w:r>
      <w:r w:rsidR="009A4C10">
        <w:rPr>
          <w:rFonts w:ascii="Times New Roman" w:hAnsi="Times New Roman" w:cs="Times New Roman"/>
          <w:sz w:val="18"/>
          <w:szCs w:val="18"/>
        </w:rPr>
        <w:t xml:space="preserve">Cedar Point Church </w:t>
      </w:r>
      <w:r w:rsidR="00816AE0">
        <w:rPr>
          <w:rFonts w:ascii="Times New Roman" w:hAnsi="Times New Roman" w:cs="Times New Roman"/>
          <w:sz w:val="18"/>
          <w:szCs w:val="18"/>
        </w:rPr>
        <w:t>requested council permission to block off a section of Main St.</w:t>
      </w:r>
      <w:r w:rsidR="00A2333E">
        <w:rPr>
          <w:rFonts w:ascii="Times New Roman" w:hAnsi="Times New Roman" w:cs="Times New Roman"/>
          <w:sz w:val="18"/>
          <w:szCs w:val="18"/>
        </w:rPr>
        <w:t xml:space="preserve"> in front of the church</w:t>
      </w:r>
      <w:r w:rsidR="00816AE0">
        <w:rPr>
          <w:rFonts w:ascii="Times New Roman" w:hAnsi="Times New Roman" w:cs="Times New Roman"/>
          <w:sz w:val="18"/>
          <w:szCs w:val="18"/>
        </w:rPr>
        <w:t xml:space="preserve"> on Sept. 8</w:t>
      </w:r>
      <w:r w:rsidR="00816AE0" w:rsidRPr="00816AE0">
        <w:rPr>
          <w:rFonts w:ascii="Times New Roman" w:hAnsi="Times New Roman" w:cs="Times New Roman"/>
          <w:sz w:val="18"/>
          <w:szCs w:val="18"/>
          <w:vertAlign w:val="superscript"/>
        </w:rPr>
        <w:t>th</w:t>
      </w:r>
      <w:r w:rsidR="00816AE0">
        <w:rPr>
          <w:rFonts w:ascii="Times New Roman" w:hAnsi="Times New Roman" w:cs="Times New Roman"/>
          <w:sz w:val="18"/>
          <w:szCs w:val="18"/>
        </w:rPr>
        <w:t xml:space="preserve"> from 9AM-2PM for Friend</w:t>
      </w:r>
      <w:r w:rsidR="00AD11CE">
        <w:rPr>
          <w:rFonts w:ascii="Times New Roman" w:hAnsi="Times New Roman" w:cs="Times New Roman"/>
          <w:sz w:val="18"/>
          <w:szCs w:val="18"/>
        </w:rPr>
        <w:t xml:space="preserve"> </w:t>
      </w:r>
      <w:r w:rsidR="00816AE0">
        <w:rPr>
          <w:rFonts w:ascii="Times New Roman" w:hAnsi="Times New Roman" w:cs="Times New Roman"/>
          <w:sz w:val="18"/>
          <w:szCs w:val="18"/>
        </w:rPr>
        <w:t xml:space="preserve">Day. The council approved the request.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w:t>
      </w:r>
      <w:r w:rsidR="002D2A35">
        <w:rPr>
          <w:rFonts w:ascii="Times New Roman" w:hAnsi="Times New Roman" w:cs="Times New Roman"/>
          <w:sz w:val="18"/>
          <w:szCs w:val="18"/>
        </w:rPr>
        <w:t>ion/Approval of Resolution 19-</w:t>
      </w:r>
      <w:r w:rsidR="00816AE0">
        <w:rPr>
          <w:rFonts w:ascii="Times New Roman" w:hAnsi="Times New Roman" w:cs="Times New Roman"/>
          <w:sz w:val="18"/>
          <w:szCs w:val="18"/>
        </w:rPr>
        <w:t>24</w:t>
      </w:r>
      <w:r>
        <w:rPr>
          <w:rFonts w:ascii="Times New Roman" w:hAnsi="Times New Roman" w:cs="Times New Roman"/>
          <w:sz w:val="18"/>
          <w:szCs w:val="18"/>
        </w:rPr>
        <w:t xml:space="preserve"> </w:t>
      </w:r>
      <w:r w:rsidR="00816AE0">
        <w:rPr>
          <w:rFonts w:ascii="Times New Roman" w:hAnsi="Times New Roman" w:cs="Times New Roman"/>
          <w:sz w:val="18"/>
          <w:szCs w:val="18"/>
        </w:rPr>
        <w:t xml:space="preserve">Amending the Administrative Plan for the City of Nashua CDBG Housing Rehab Program Pro Rating Costs for Home Based Businesses </w:t>
      </w:r>
      <w:r w:rsidR="002D2A3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0E1832" w:rsidRDefault="00AD11C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Kelleher </w:t>
      </w:r>
      <w:r w:rsidR="000E1832">
        <w:rPr>
          <w:rFonts w:ascii="Times New Roman" w:hAnsi="Times New Roman" w:cs="Times New Roman"/>
          <w:sz w:val="18"/>
          <w:szCs w:val="18"/>
        </w:rPr>
        <w:t>Motioned</w:t>
      </w:r>
      <w:r>
        <w:rPr>
          <w:rFonts w:ascii="Times New Roman" w:hAnsi="Times New Roman" w:cs="Times New Roman"/>
          <w:sz w:val="18"/>
          <w:szCs w:val="18"/>
        </w:rPr>
        <w:t xml:space="preserve">. Cagley </w:t>
      </w:r>
      <w:r w:rsidR="000E1832">
        <w:rPr>
          <w:rFonts w:ascii="Times New Roman" w:hAnsi="Times New Roman" w:cs="Times New Roman"/>
          <w:sz w:val="18"/>
          <w:szCs w:val="18"/>
        </w:rPr>
        <w:t xml:space="preserve">Seconded Motion Carried </w:t>
      </w:r>
      <w:r w:rsidR="002D2A35">
        <w:rPr>
          <w:rFonts w:ascii="Times New Roman" w:hAnsi="Times New Roman" w:cs="Times New Roman"/>
          <w:sz w:val="18"/>
          <w:szCs w:val="18"/>
        </w:rPr>
        <w:t xml:space="preserve">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w:t>
      </w:r>
      <w:r w:rsidR="00816AE0">
        <w:rPr>
          <w:rFonts w:ascii="Times New Roman" w:hAnsi="Times New Roman" w:cs="Times New Roman"/>
          <w:sz w:val="18"/>
          <w:szCs w:val="18"/>
        </w:rPr>
        <w:t>Aye</w:t>
      </w:r>
      <w:r>
        <w:rPr>
          <w:rFonts w:ascii="Times New Roman" w:hAnsi="Times New Roman" w:cs="Times New Roman"/>
          <w:sz w:val="18"/>
          <w:szCs w:val="18"/>
        </w:rPr>
        <w:t xml:space="preserv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816AE0" w:rsidRDefault="00816AE0"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of Resolution 19-25 Amending the Administrative Plan for the City of Nashua CDBG Housing Rehab Program to Disqualify Former CDBG Grant Recipients </w:t>
      </w:r>
      <w:proofErr w:type="gramStart"/>
      <w:r w:rsidR="00A2333E">
        <w:rPr>
          <w:rFonts w:ascii="Times New Roman" w:hAnsi="Times New Roman" w:cs="Times New Roman"/>
          <w:sz w:val="18"/>
          <w:szCs w:val="18"/>
        </w:rPr>
        <w:t>F</w:t>
      </w:r>
      <w:r>
        <w:rPr>
          <w:rFonts w:ascii="Times New Roman" w:hAnsi="Times New Roman" w:cs="Times New Roman"/>
          <w:sz w:val="18"/>
          <w:szCs w:val="18"/>
        </w:rPr>
        <w:t>rom</w:t>
      </w:r>
      <w:proofErr w:type="gramEnd"/>
      <w:r>
        <w:rPr>
          <w:rFonts w:ascii="Times New Roman" w:hAnsi="Times New Roman" w:cs="Times New Roman"/>
          <w:sz w:val="18"/>
          <w:szCs w:val="18"/>
        </w:rPr>
        <w:t xml:space="preserve"> Future Eligibility.     </w:t>
      </w:r>
    </w:p>
    <w:p w:rsidR="00816AE0" w:rsidRDefault="00A2333E"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Cagley </w:t>
      </w:r>
      <w:r w:rsidR="00816AE0">
        <w:rPr>
          <w:rFonts w:ascii="Times New Roman" w:hAnsi="Times New Roman" w:cs="Times New Roman"/>
          <w:sz w:val="18"/>
          <w:szCs w:val="18"/>
        </w:rPr>
        <w:t>Motioned</w:t>
      </w:r>
      <w:r>
        <w:rPr>
          <w:rFonts w:ascii="Times New Roman" w:hAnsi="Times New Roman" w:cs="Times New Roman"/>
          <w:sz w:val="18"/>
          <w:szCs w:val="18"/>
        </w:rPr>
        <w:t xml:space="preserve">. </w:t>
      </w:r>
      <w:r w:rsidR="00816AE0">
        <w:rPr>
          <w:rFonts w:ascii="Times New Roman" w:hAnsi="Times New Roman" w:cs="Times New Roman"/>
          <w:sz w:val="18"/>
          <w:szCs w:val="18"/>
        </w:rPr>
        <w:t>Dietz-Robinson</w:t>
      </w:r>
      <w:r>
        <w:rPr>
          <w:rFonts w:ascii="Times New Roman" w:hAnsi="Times New Roman" w:cs="Times New Roman"/>
          <w:sz w:val="18"/>
          <w:szCs w:val="18"/>
        </w:rPr>
        <w:t xml:space="preserve"> Seconded</w:t>
      </w:r>
      <w:r w:rsidR="00816AE0">
        <w:rPr>
          <w:rFonts w:ascii="Times New Roman" w:hAnsi="Times New Roman" w:cs="Times New Roman"/>
          <w:sz w:val="18"/>
          <w:szCs w:val="18"/>
        </w:rPr>
        <w:t xml:space="preserve">. Motion Carried  </w:t>
      </w:r>
    </w:p>
    <w:p w:rsidR="00816AE0" w:rsidRDefault="00816AE0"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141564" w:rsidRPr="00CC0C58" w:rsidRDefault="001E6586"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a Motion to Approve the Consent Calendar Payment of Claims. </w:t>
      </w:r>
    </w:p>
    <w:p w:rsidR="00141564" w:rsidRPr="00CC0C58"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A2333E">
        <w:rPr>
          <w:rFonts w:ascii="Times New Roman" w:hAnsi="Times New Roman" w:cs="Times New Roman"/>
          <w:sz w:val="18"/>
          <w:szCs w:val="18"/>
        </w:rPr>
        <w:t>22,654.21</w:t>
      </w:r>
      <w:r w:rsidRPr="00CC0C58">
        <w:rPr>
          <w:rFonts w:ascii="Times New Roman" w:hAnsi="Times New Roman" w:cs="Times New Roman"/>
          <w:sz w:val="18"/>
          <w:szCs w:val="18"/>
        </w:rPr>
        <w:t xml:space="preserve"> + $</w:t>
      </w:r>
      <w:r w:rsidR="002C4AB8">
        <w:rPr>
          <w:rFonts w:ascii="Times New Roman" w:hAnsi="Times New Roman" w:cs="Times New Roman"/>
          <w:sz w:val="18"/>
          <w:szCs w:val="18"/>
        </w:rPr>
        <w:t>8,</w:t>
      </w:r>
      <w:r w:rsidR="00A2333E">
        <w:rPr>
          <w:rFonts w:ascii="Times New Roman" w:hAnsi="Times New Roman" w:cs="Times New Roman"/>
          <w:sz w:val="18"/>
          <w:szCs w:val="18"/>
        </w:rPr>
        <w:t>470.98</w:t>
      </w:r>
      <w:r w:rsidRPr="00CC0C58">
        <w:rPr>
          <w:rFonts w:ascii="Times New Roman" w:hAnsi="Times New Roman" w:cs="Times New Roman"/>
          <w:sz w:val="18"/>
          <w:szCs w:val="18"/>
        </w:rPr>
        <w:t xml:space="preserve"> (Wages)</w:t>
      </w:r>
    </w:p>
    <w:p w:rsidR="00141564" w:rsidRPr="00CC0C58" w:rsidRDefault="00153CF5"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2D2A35">
        <w:rPr>
          <w:rFonts w:ascii="Times New Roman" w:hAnsi="Times New Roman" w:cs="Times New Roman"/>
          <w:sz w:val="18"/>
          <w:szCs w:val="18"/>
        </w:rPr>
        <w:t>ral F</w:t>
      </w:r>
      <w:r w:rsidR="00A2333E">
        <w:rPr>
          <w:rFonts w:ascii="Times New Roman" w:hAnsi="Times New Roman" w:cs="Times New Roman"/>
          <w:sz w:val="18"/>
          <w:szCs w:val="18"/>
        </w:rPr>
        <w:t>und: $18,753.45</w:t>
      </w:r>
    </w:p>
    <w:p w:rsidR="00141564" w:rsidRPr="00CC0C58" w:rsidRDefault="00141564"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A2333E">
        <w:rPr>
          <w:rFonts w:ascii="Times New Roman" w:hAnsi="Times New Roman" w:cs="Times New Roman"/>
          <w:sz w:val="18"/>
          <w:szCs w:val="18"/>
        </w:rPr>
        <w:t>oad Use: $3.046.85</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A2333E">
        <w:rPr>
          <w:rFonts w:ascii="Times New Roman" w:hAnsi="Times New Roman" w:cs="Times New Roman"/>
          <w:sz w:val="18"/>
          <w:szCs w:val="18"/>
        </w:rPr>
        <w:t>r: $3,551.914</w:t>
      </w:r>
    </w:p>
    <w:p w:rsidR="00141564" w:rsidRPr="00CC0C58" w:rsidRDefault="00A2333E"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$2,117.30</w:t>
      </w:r>
    </w:p>
    <w:p w:rsidR="00141564" w:rsidRDefault="00A2333E"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$87.68</w:t>
      </w:r>
    </w:p>
    <w:p w:rsidR="002B3400" w:rsidRDefault="00A2333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w:t>
      </w:r>
      <w:r w:rsidR="00FA5D17">
        <w:rPr>
          <w:rFonts w:ascii="Times New Roman" w:hAnsi="Times New Roman" w:cs="Times New Roman"/>
          <w:sz w:val="18"/>
          <w:szCs w:val="18"/>
        </w:rPr>
        <w:t xml:space="preserve">Motioned. </w:t>
      </w:r>
      <w:r>
        <w:rPr>
          <w:rFonts w:ascii="Times New Roman" w:hAnsi="Times New Roman" w:cs="Times New Roman"/>
          <w:sz w:val="18"/>
          <w:szCs w:val="18"/>
        </w:rPr>
        <w:t>Kelleher</w:t>
      </w:r>
      <w:r w:rsidR="00FA5D17">
        <w:rPr>
          <w:rFonts w:ascii="Times New Roman" w:hAnsi="Times New Roman" w:cs="Times New Roman"/>
          <w:sz w:val="18"/>
          <w:szCs w:val="18"/>
        </w:rPr>
        <w:t xml:space="preserve"> Seconded. Motion Carried. </w:t>
      </w:r>
      <w:r w:rsidR="00392641" w:rsidRPr="00CC0C58">
        <w:rPr>
          <w:rFonts w:ascii="Times New Roman" w:hAnsi="Times New Roman" w:cs="Times New Roman"/>
          <w:sz w:val="18"/>
          <w:szCs w:val="18"/>
        </w:rPr>
        <w:t xml:space="preserve">  </w:t>
      </w:r>
    </w:p>
    <w:p w:rsidR="00392641"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called 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Pr="00CC0C58">
        <w:rPr>
          <w:rFonts w:ascii="Times New Roman" w:hAnsi="Times New Roman" w:cs="Times New Roman"/>
          <w:sz w:val="18"/>
          <w:szCs w:val="18"/>
        </w:rPr>
        <w:t>permits</w:t>
      </w:r>
      <w:r w:rsidR="00D44A2D" w:rsidRPr="00CC0C58">
        <w:rPr>
          <w:rFonts w:ascii="Times New Roman" w:hAnsi="Times New Roman" w:cs="Times New Roman"/>
          <w:sz w:val="18"/>
          <w:szCs w:val="18"/>
        </w:rPr>
        <w:t xml:space="preserve"> including </w:t>
      </w:r>
      <w:r w:rsidR="00A2333E">
        <w:rPr>
          <w:rFonts w:ascii="Times New Roman" w:hAnsi="Times New Roman" w:cs="Times New Roman"/>
          <w:sz w:val="18"/>
          <w:szCs w:val="18"/>
        </w:rPr>
        <w:t>89 Park St. and 173 Lakeshore Dr. M</w:t>
      </w:r>
      <w:r w:rsidRPr="00CC0C58">
        <w:rPr>
          <w:rFonts w:ascii="Times New Roman" w:hAnsi="Times New Roman" w:cs="Times New Roman"/>
          <w:sz w:val="18"/>
          <w:szCs w:val="18"/>
        </w:rPr>
        <w:t>otioned</w:t>
      </w:r>
      <w:r w:rsidR="00A2333E">
        <w:rPr>
          <w:rFonts w:ascii="Times New Roman" w:hAnsi="Times New Roman" w:cs="Times New Roman"/>
          <w:sz w:val="18"/>
          <w:szCs w:val="18"/>
        </w:rPr>
        <w:t xml:space="preserve"> by</w:t>
      </w:r>
      <w:r w:rsidRPr="00CC0C58">
        <w:rPr>
          <w:rFonts w:ascii="Times New Roman" w:hAnsi="Times New Roman" w:cs="Times New Roman"/>
          <w:sz w:val="18"/>
          <w:szCs w:val="18"/>
        </w:rPr>
        <w:t xml:space="preserve"> </w:t>
      </w:r>
      <w:r w:rsidR="00A2333E">
        <w:rPr>
          <w:rFonts w:ascii="Times New Roman" w:hAnsi="Times New Roman" w:cs="Times New Roman"/>
          <w:sz w:val="18"/>
          <w:szCs w:val="18"/>
        </w:rPr>
        <w:t>Johnson</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Seconded</w:t>
      </w:r>
      <w:r w:rsidR="00A2333E">
        <w:rPr>
          <w:rFonts w:ascii="Times New Roman" w:hAnsi="Times New Roman" w:cs="Times New Roman"/>
          <w:sz w:val="18"/>
          <w:szCs w:val="18"/>
        </w:rPr>
        <w:t xml:space="preserve"> by Dietz-Robinson</w:t>
      </w:r>
      <w:r w:rsidRPr="00CC0C58">
        <w:rPr>
          <w:rFonts w:ascii="Times New Roman" w:hAnsi="Times New Roman" w:cs="Times New Roman"/>
          <w:sz w:val="18"/>
          <w:szCs w:val="18"/>
        </w:rPr>
        <w:t xml:space="preserve">. Motion Carried. </w:t>
      </w:r>
    </w:p>
    <w:p w:rsidR="002D2A35" w:rsidRPr="00CC0C58" w:rsidRDefault="002D2A3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approve the </w:t>
      </w:r>
      <w:r w:rsidR="00A2333E">
        <w:rPr>
          <w:rFonts w:ascii="Times New Roman" w:hAnsi="Times New Roman" w:cs="Times New Roman"/>
          <w:sz w:val="18"/>
          <w:szCs w:val="18"/>
        </w:rPr>
        <w:t>fireworks p</w:t>
      </w:r>
      <w:r>
        <w:rPr>
          <w:rFonts w:ascii="Times New Roman" w:hAnsi="Times New Roman" w:cs="Times New Roman"/>
          <w:sz w:val="18"/>
          <w:szCs w:val="18"/>
        </w:rPr>
        <w:t>ermit for the Big Four Fair</w:t>
      </w:r>
      <w:r w:rsidR="00A2333E">
        <w:rPr>
          <w:rFonts w:ascii="Times New Roman" w:hAnsi="Times New Roman" w:cs="Times New Roman"/>
          <w:sz w:val="18"/>
          <w:szCs w:val="18"/>
        </w:rPr>
        <w:t xml:space="preserve">. </w:t>
      </w:r>
      <w:r>
        <w:rPr>
          <w:rFonts w:ascii="Times New Roman" w:hAnsi="Times New Roman" w:cs="Times New Roman"/>
          <w:sz w:val="18"/>
          <w:szCs w:val="18"/>
        </w:rPr>
        <w:t xml:space="preserve">Cerwinske Motioned. </w:t>
      </w:r>
      <w:r w:rsidR="00A2333E">
        <w:rPr>
          <w:rFonts w:ascii="Times New Roman" w:hAnsi="Times New Roman" w:cs="Times New Roman"/>
          <w:sz w:val="18"/>
          <w:szCs w:val="18"/>
        </w:rPr>
        <w:t>Dietz -Robinson</w:t>
      </w:r>
      <w:r>
        <w:rPr>
          <w:rFonts w:ascii="Times New Roman" w:hAnsi="Times New Roman" w:cs="Times New Roman"/>
          <w:sz w:val="18"/>
          <w:szCs w:val="18"/>
        </w:rPr>
        <w:t xml:space="preserve"> Seconded. Motion Carried.   </w:t>
      </w:r>
    </w:p>
    <w:p w:rsidR="00891FD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r w:rsidR="00A2333E">
        <w:rPr>
          <w:rFonts w:ascii="Times New Roman" w:hAnsi="Times New Roman" w:cs="Times New Roman"/>
          <w:sz w:val="18"/>
          <w:szCs w:val="18"/>
        </w:rPr>
        <w:t>:</w:t>
      </w:r>
    </w:p>
    <w:p w:rsidR="00A2333E" w:rsidRDefault="00F26BF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mayor has not had an opportunity to discuss with the attorney about what constitutes a public nuisance for repeat violators of the City’s Dog at Large Ordinance.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F26BF1" w:rsidRDefault="009A5E1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w:t>
      </w:r>
      <w:r w:rsidR="00F26BF1">
        <w:rPr>
          <w:rFonts w:ascii="Times New Roman" w:hAnsi="Times New Roman" w:cs="Times New Roman"/>
          <w:sz w:val="18"/>
          <w:szCs w:val="18"/>
        </w:rPr>
        <w:t>followed up with</w:t>
      </w:r>
      <w:r w:rsidR="00AD11CE">
        <w:rPr>
          <w:rFonts w:ascii="Times New Roman" w:hAnsi="Times New Roman" w:cs="Times New Roman"/>
          <w:sz w:val="18"/>
          <w:szCs w:val="18"/>
        </w:rPr>
        <w:t xml:space="preserve"> council member</w:t>
      </w:r>
      <w:r w:rsidR="00F26BF1">
        <w:rPr>
          <w:rFonts w:ascii="Times New Roman" w:hAnsi="Times New Roman" w:cs="Times New Roman"/>
          <w:sz w:val="18"/>
          <w:szCs w:val="18"/>
        </w:rPr>
        <w:t xml:space="preserve"> Johnson about </w:t>
      </w:r>
      <w:r w:rsidR="00AD11CE">
        <w:rPr>
          <w:rFonts w:ascii="Times New Roman" w:hAnsi="Times New Roman" w:cs="Times New Roman"/>
          <w:sz w:val="18"/>
          <w:szCs w:val="18"/>
        </w:rPr>
        <w:t xml:space="preserve">the possibility of </w:t>
      </w:r>
      <w:r w:rsidR="00F26BF1">
        <w:rPr>
          <w:rFonts w:ascii="Times New Roman" w:hAnsi="Times New Roman" w:cs="Times New Roman"/>
          <w:sz w:val="18"/>
          <w:szCs w:val="18"/>
        </w:rPr>
        <w:t xml:space="preserve">expanding the area for the CDBG Housing Grant. He also talked about the upgrades and costs of the upgrades for purchasing Microsoft Office when we switch to Windows 10 as well as upgrading the Network switch as suggested by the technician.  Angie motioned to approve the upgrades and Cerwinske Seconded. Motion Carried.  </w:t>
      </w:r>
    </w:p>
    <w:p w:rsidR="00F26BF1" w:rsidRDefault="00F26BF1"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Sheriff </w:t>
      </w:r>
      <w:proofErr w:type="spellStart"/>
      <w:r>
        <w:rPr>
          <w:rFonts w:ascii="Times New Roman" w:hAnsi="Times New Roman" w:cs="Times New Roman"/>
          <w:sz w:val="18"/>
          <w:szCs w:val="18"/>
        </w:rPr>
        <w:t>Hemann</w:t>
      </w:r>
      <w:proofErr w:type="spellEnd"/>
      <w:r>
        <w:rPr>
          <w:rFonts w:ascii="Times New Roman" w:hAnsi="Times New Roman" w:cs="Times New Roman"/>
          <w:sz w:val="18"/>
          <w:szCs w:val="18"/>
        </w:rPr>
        <w:t xml:space="preserve"> discussed forming a hiring committee at the last </w:t>
      </w:r>
      <w:r w:rsidR="00AD11CE">
        <w:rPr>
          <w:rFonts w:ascii="Times New Roman" w:hAnsi="Times New Roman" w:cs="Times New Roman"/>
          <w:sz w:val="18"/>
          <w:szCs w:val="18"/>
        </w:rPr>
        <w:t xml:space="preserve">council </w:t>
      </w:r>
      <w:r>
        <w:rPr>
          <w:rFonts w:ascii="Times New Roman" w:hAnsi="Times New Roman" w:cs="Times New Roman"/>
          <w:sz w:val="18"/>
          <w:szCs w:val="18"/>
        </w:rPr>
        <w:t>meeting</w:t>
      </w:r>
      <w:r w:rsidR="00AD11CE">
        <w:rPr>
          <w:rFonts w:ascii="Times New Roman" w:hAnsi="Times New Roman" w:cs="Times New Roman"/>
          <w:sz w:val="18"/>
          <w:szCs w:val="18"/>
        </w:rPr>
        <w:t xml:space="preserve">.  The </w:t>
      </w:r>
      <w:r>
        <w:rPr>
          <w:rFonts w:ascii="Times New Roman" w:hAnsi="Times New Roman" w:cs="Times New Roman"/>
          <w:sz w:val="18"/>
          <w:szCs w:val="18"/>
        </w:rPr>
        <w:t>hiring committee will be comprised of Mayor Betsinger and council members Scott</w:t>
      </w:r>
      <w:r w:rsidR="005B5C12">
        <w:rPr>
          <w:rFonts w:ascii="Times New Roman" w:hAnsi="Times New Roman" w:cs="Times New Roman"/>
          <w:sz w:val="18"/>
          <w:szCs w:val="18"/>
        </w:rPr>
        <w:t xml:space="preserve"> Cerwinske and Thomas Johnson along with Sheriff </w:t>
      </w:r>
      <w:proofErr w:type="spellStart"/>
      <w:r w:rsidR="005B5C12">
        <w:rPr>
          <w:rFonts w:ascii="Times New Roman" w:hAnsi="Times New Roman" w:cs="Times New Roman"/>
          <w:sz w:val="18"/>
          <w:szCs w:val="18"/>
        </w:rPr>
        <w:t>Hemann</w:t>
      </w:r>
      <w:proofErr w:type="spellEnd"/>
      <w:r w:rsidR="00AD11CE">
        <w:rPr>
          <w:rFonts w:ascii="Times New Roman" w:hAnsi="Times New Roman" w:cs="Times New Roman"/>
          <w:sz w:val="18"/>
          <w:szCs w:val="18"/>
        </w:rPr>
        <w:t xml:space="preserve"> who </w:t>
      </w:r>
      <w:r w:rsidR="00FF5392">
        <w:rPr>
          <w:rFonts w:ascii="Times New Roman" w:hAnsi="Times New Roman" w:cs="Times New Roman"/>
          <w:sz w:val="18"/>
          <w:szCs w:val="18"/>
        </w:rPr>
        <w:t>has offered to h</w:t>
      </w:r>
      <w:r w:rsidR="00AD11CE">
        <w:rPr>
          <w:rFonts w:ascii="Times New Roman" w:hAnsi="Times New Roman" w:cs="Times New Roman"/>
          <w:sz w:val="18"/>
          <w:szCs w:val="18"/>
        </w:rPr>
        <w:t>elp the City in the hiring process</w:t>
      </w:r>
      <w:r w:rsidR="005B5C12">
        <w:rPr>
          <w:rFonts w:ascii="Times New Roman" w:hAnsi="Times New Roman" w:cs="Times New Roman"/>
          <w:sz w:val="18"/>
          <w:szCs w:val="18"/>
        </w:rPr>
        <w:t>.</w:t>
      </w:r>
      <w:r w:rsidR="00BB177A">
        <w:rPr>
          <w:rFonts w:ascii="Times New Roman" w:hAnsi="Times New Roman" w:cs="Times New Roman"/>
          <w:sz w:val="18"/>
          <w:szCs w:val="18"/>
        </w:rPr>
        <w:t xml:space="preserve"> </w:t>
      </w:r>
      <w:r w:rsidR="005B5C12">
        <w:rPr>
          <w:rFonts w:ascii="Times New Roman" w:hAnsi="Times New Roman" w:cs="Times New Roman"/>
          <w:sz w:val="18"/>
          <w:szCs w:val="18"/>
        </w:rPr>
        <w:t xml:space="preserve">  </w:t>
      </w:r>
    </w:p>
    <w:p w:rsidR="005B5C12" w:rsidRDefault="005B5C1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Nick Henningsen provided his monthly water/waste water report. The City has some estimates to consider for repairing</w:t>
      </w:r>
      <w:r w:rsidR="00BB177A">
        <w:rPr>
          <w:rFonts w:ascii="Times New Roman" w:hAnsi="Times New Roman" w:cs="Times New Roman"/>
          <w:sz w:val="18"/>
          <w:szCs w:val="18"/>
        </w:rPr>
        <w:t xml:space="preserve"> an alternator</w:t>
      </w:r>
      <w:r>
        <w:rPr>
          <w:rFonts w:ascii="Times New Roman" w:hAnsi="Times New Roman" w:cs="Times New Roman"/>
          <w:sz w:val="18"/>
          <w:szCs w:val="18"/>
        </w:rPr>
        <w:t xml:space="preserve"> </w:t>
      </w:r>
      <w:r w:rsidR="00BB177A">
        <w:rPr>
          <w:rFonts w:ascii="Times New Roman" w:hAnsi="Times New Roman" w:cs="Times New Roman"/>
          <w:sz w:val="18"/>
          <w:szCs w:val="18"/>
        </w:rPr>
        <w:t>as well as</w:t>
      </w:r>
      <w:r>
        <w:rPr>
          <w:rFonts w:ascii="Times New Roman" w:hAnsi="Times New Roman" w:cs="Times New Roman"/>
          <w:sz w:val="18"/>
          <w:szCs w:val="18"/>
        </w:rPr>
        <w:t xml:space="preserve"> replacing a generator down at the waste water plant. Nick also talked about the water leaks in town</w:t>
      </w:r>
      <w:r w:rsidR="00BB177A">
        <w:rPr>
          <w:rFonts w:ascii="Times New Roman" w:hAnsi="Times New Roman" w:cs="Times New Roman"/>
          <w:sz w:val="18"/>
          <w:szCs w:val="18"/>
        </w:rPr>
        <w:t xml:space="preserve"> that had been fixed. He also mentioned that the water town should be inspected every 2 years and is hoping that they can get that scheduled this fall.</w:t>
      </w:r>
      <w:r w:rsidR="00FF5392">
        <w:rPr>
          <w:rFonts w:ascii="Times New Roman" w:hAnsi="Times New Roman" w:cs="Times New Roman"/>
          <w:sz w:val="18"/>
          <w:szCs w:val="18"/>
        </w:rPr>
        <w:t xml:space="preserve"> They have been flushing the hydrants because a lot of residents have been having issues with rusty water.  </w:t>
      </w:r>
      <w:r w:rsidR="00BB177A">
        <w:rPr>
          <w:rFonts w:ascii="Times New Roman" w:hAnsi="Times New Roman" w:cs="Times New Roman"/>
          <w:sz w:val="18"/>
          <w:szCs w:val="18"/>
        </w:rPr>
        <w:t xml:space="preserve">  </w:t>
      </w:r>
    </w:p>
    <w:p w:rsidR="005A73C4"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Reports: </w:t>
      </w:r>
    </w:p>
    <w:p w:rsidR="00BB177A"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Kelleher mentioned that the Beach Bash </w:t>
      </w:r>
      <w:r w:rsidR="00BB177A">
        <w:rPr>
          <w:rFonts w:ascii="Times New Roman" w:hAnsi="Times New Roman" w:cs="Times New Roman"/>
          <w:sz w:val="18"/>
          <w:szCs w:val="18"/>
        </w:rPr>
        <w:t xml:space="preserve">raised $147 for the volleyball court that the Chamber of Commerce is looking at putting in next year.  He also discussed the camp host position as well as </w:t>
      </w:r>
      <w:r w:rsidR="00CE7EFD">
        <w:rPr>
          <w:rFonts w:ascii="Times New Roman" w:hAnsi="Times New Roman" w:cs="Times New Roman"/>
          <w:sz w:val="18"/>
          <w:szCs w:val="18"/>
        </w:rPr>
        <w:t xml:space="preserve">getting </w:t>
      </w:r>
      <w:r w:rsidR="00BB177A">
        <w:rPr>
          <w:rFonts w:ascii="Times New Roman" w:hAnsi="Times New Roman" w:cs="Times New Roman"/>
          <w:sz w:val="18"/>
          <w:szCs w:val="18"/>
        </w:rPr>
        <w:t>bids for the electrical repairs at Cedar View Park. Johnson inquired about the follow up with the nuisance ordinance being enforced</w:t>
      </w:r>
      <w:r w:rsidR="00CE7EFD">
        <w:rPr>
          <w:rFonts w:ascii="Times New Roman" w:hAnsi="Times New Roman" w:cs="Times New Roman"/>
          <w:sz w:val="18"/>
          <w:szCs w:val="18"/>
        </w:rPr>
        <w:t xml:space="preserve">. </w:t>
      </w:r>
      <w:r w:rsidR="00BB177A">
        <w:rPr>
          <w:rFonts w:ascii="Times New Roman" w:hAnsi="Times New Roman" w:cs="Times New Roman"/>
          <w:sz w:val="18"/>
          <w:szCs w:val="18"/>
        </w:rPr>
        <w:t xml:space="preserve">.   </w:t>
      </w:r>
    </w:p>
    <w:p w:rsidR="00BB177A" w:rsidRDefault="009B3328"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Discussion/Action Items: </w:t>
      </w:r>
    </w:p>
    <w:p w:rsidR="00C42607" w:rsidRDefault="00BB177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biggest topic of discussion was about relocating City Hall out to the Welcome Center.  Several residence and business owners expressed their opinions </w:t>
      </w:r>
      <w:r w:rsidR="00C42607">
        <w:rPr>
          <w:rFonts w:ascii="Times New Roman" w:hAnsi="Times New Roman" w:cs="Times New Roman"/>
          <w:sz w:val="18"/>
          <w:szCs w:val="18"/>
        </w:rPr>
        <w:t xml:space="preserve">all </w:t>
      </w:r>
      <w:r w:rsidR="009A2918">
        <w:rPr>
          <w:rFonts w:ascii="Times New Roman" w:hAnsi="Times New Roman" w:cs="Times New Roman"/>
          <w:sz w:val="18"/>
          <w:szCs w:val="18"/>
        </w:rPr>
        <w:t xml:space="preserve">of which </w:t>
      </w:r>
      <w:r w:rsidR="00C42607">
        <w:rPr>
          <w:rFonts w:ascii="Times New Roman" w:hAnsi="Times New Roman" w:cs="Times New Roman"/>
          <w:sz w:val="18"/>
          <w:szCs w:val="18"/>
        </w:rPr>
        <w:t xml:space="preserve">were in favor of keeping the City Hall on Main St. The </w:t>
      </w:r>
      <w:r>
        <w:rPr>
          <w:rFonts w:ascii="Times New Roman" w:hAnsi="Times New Roman" w:cs="Times New Roman"/>
          <w:sz w:val="18"/>
          <w:szCs w:val="18"/>
        </w:rPr>
        <w:t xml:space="preserve">council deliberated after hearing from the citizens of Nashua and by unanimous decision the council elected to keep City Hall on Main Street.  </w:t>
      </w:r>
      <w:r w:rsidR="00C42607">
        <w:rPr>
          <w:rFonts w:ascii="Times New Roman" w:hAnsi="Times New Roman" w:cs="Times New Roman"/>
          <w:sz w:val="18"/>
          <w:szCs w:val="18"/>
        </w:rPr>
        <w:t xml:space="preserve">Cagley motioned for the City Hall to stay on Main St. Cerwinske Seconded. Motion Carried. </w:t>
      </w:r>
    </w:p>
    <w:p w:rsidR="00C42607" w:rsidRDefault="00C42607" w:rsidP="00C4260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BB177A" w:rsidRDefault="00C4260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Beth Henningsen was approved for a $2/hour raise to continue doing the Welcome Center Director’s job. This is just a temporary pay increase until another </w:t>
      </w:r>
      <w:r w:rsidR="009A2918">
        <w:rPr>
          <w:rFonts w:ascii="Times New Roman" w:hAnsi="Times New Roman" w:cs="Times New Roman"/>
          <w:sz w:val="18"/>
          <w:szCs w:val="18"/>
        </w:rPr>
        <w:t>D</w:t>
      </w:r>
      <w:r>
        <w:rPr>
          <w:rFonts w:ascii="Times New Roman" w:hAnsi="Times New Roman" w:cs="Times New Roman"/>
          <w:sz w:val="18"/>
          <w:szCs w:val="18"/>
        </w:rPr>
        <w:t xml:space="preserve">irector is selected.  Kelleher Motioned for the approval. Dietz-Robinson Seconded. Motion Carried. </w:t>
      </w:r>
    </w:p>
    <w:p w:rsidR="00C42607" w:rsidRDefault="00C42607" w:rsidP="00C4260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Nay,</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C42607" w:rsidRDefault="00C4260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ICAP presented the City with some information about items that the City owns that are not listed on our Statement of Values and City Clerk Ott will talk to the insurance provider to get appraisals of values of the items and costs of insurance to add the unlisted items.  The council agreed that the Splash Pad Committee would be able to put up a shed to cover the electrical as long as the costs of the project were covered by donations and/or grants. </w:t>
      </w:r>
      <w:r w:rsidR="008C0C38">
        <w:rPr>
          <w:rFonts w:ascii="Times New Roman" w:hAnsi="Times New Roman" w:cs="Times New Roman"/>
          <w:sz w:val="18"/>
          <w:szCs w:val="18"/>
        </w:rPr>
        <w:t xml:space="preserve">The City determined that they would pay 100% of the costs of the EMR classes that will be starting this fall and the funds to pay for the courses would come out of the interest from City - Watson CD. </w:t>
      </w:r>
      <w:r w:rsidR="00CE030A">
        <w:rPr>
          <w:rFonts w:ascii="Times New Roman" w:hAnsi="Times New Roman" w:cs="Times New Roman"/>
          <w:sz w:val="18"/>
          <w:szCs w:val="18"/>
        </w:rPr>
        <w:t>The council elected to not add a public measure adding ambulance service</w:t>
      </w:r>
      <w:r w:rsidR="009A2918">
        <w:rPr>
          <w:rFonts w:ascii="Times New Roman" w:hAnsi="Times New Roman" w:cs="Times New Roman"/>
          <w:sz w:val="18"/>
          <w:szCs w:val="18"/>
        </w:rPr>
        <w:t>s</w:t>
      </w:r>
      <w:r w:rsidR="00CE030A">
        <w:rPr>
          <w:rFonts w:ascii="Times New Roman" w:hAnsi="Times New Roman" w:cs="Times New Roman"/>
          <w:sz w:val="18"/>
          <w:szCs w:val="18"/>
        </w:rPr>
        <w:t xml:space="preserve"> as an essential service on the ballot this election.  </w:t>
      </w:r>
    </w:p>
    <w:p w:rsidR="00CE030A" w:rsidRDefault="00CE03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Other Business:</w:t>
      </w:r>
    </w:p>
    <w:p w:rsidR="00CE030A" w:rsidRDefault="00CE030A"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 Library Report was reviewed by the council</w:t>
      </w:r>
      <w:r w:rsidR="009A2918">
        <w:rPr>
          <w:rFonts w:ascii="Times New Roman" w:hAnsi="Times New Roman" w:cs="Times New Roman"/>
          <w:sz w:val="18"/>
          <w:szCs w:val="18"/>
        </w:rPr>
        <w:t xml:space="preserve">. </w:t>
      </w:r>
      <w:r>
        <w:rPr>
          <w:rFonts w:ascii="Times New Roman" w:hAnsi="Times New Roman" w:cs="Times New Roman"/>
          <w:sz w:val="18"/>
          <w:szCs w:val="18"/>
        </w:rPr>
        <w:t xml:space="preserve">There were unpaid invoices that were approved to be paid prior to the next council meeting (WC Vendor Payments, Schindler Elevator, and </w:t>
      </w:r>
      <w:r w:rsidR="009A5441">
        <w:rPr>
          <w:rFonts w:ascii="Times New Roman" w:hAnsi="Times New Roman" w:cs="Times New Roman"/>
          <w:sz w:val="18"/>
          <w:szCs w:val="18"/>
        </w:rPr>
        <w:t xml:space="preserve">Wheaton.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Cerwinske</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Cagley</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9A5441">
        <w:rPr>
          <w:rFonts w:ascii="Times New Roman" w:hAnsi="Times New Roman" w:cs="Times New Roman"/>
          <w:sz w:val="18"/>
          <w:szCs w:val="18"/>
        </w:rPr>
        <w:t>8:35</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lastRenderedPageBreak/>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9971" w:type="dxa"/>
        <w:tblInd w:w="78" w:type="dxa"/>
        <w:tblLook w:val="04A0"/>
      </w:tblPr>
      <w:tblGrid>
        <w:gridCol w:w="3300"/>
        <w:gridCol w:w="132"/>
        <w:gridCol w:w="3402"/>
        <w:gridCol w:w="546"/>
        <w:gridCol w:w="414"/>
        <w:gridCol w:w="618"/>
        <w:gridCol w:w="342"/>
        <w:gridCol w:w="1217"/>
      </w:tblGrid>
      <w:tr w:rsidR="0074033D" w:rsidRPr="0074033D" w:rsidTr="0074033D">
        <w:trPr>
          <w:trHeight w:val="300"/>
        </w:trPr>
        <w:tc>
          <w:tcPr>
            <w:tcW w:w="6834" w:type="dxa"/>
            <w:gridSpan w:val="3"/>
            <w:tcBorders>
              <w:top w:val="nil"/>
              <w:left w:val="nil"/>
              <w:bottom w:val="nil"/>
              <w:right w:val="nil"/>
            </w:tcBorders>
            <w:shd w:val="clear" w:color="auto" w:fill="auto"/>
            <w:noWrap/>
            <w:vAlign w:val="bottom"/>
            <w:hideMark/>
          </w:tcPr>
          <w:tbl>
            <w:tblPr>
              <w:tblW w:w="0" w:type="auto"/>
              <w:tblCellMar>
                <w:left w:w="30" w:type="dxa"/>
                <w:right w:w="30" w:type="dxa"/>
              </w:tblCellMar>
              <w:tblLook w:val="0000"/>
            </w:tblPr>
            <w:tblGrid>
              <w:gridCol w:w="2647"/>
              <w:gridCol w:w="2933"/>
              <w:gridCol w:w="1038"/>
            </w:tblGrid>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Claims (August 6-19, 2019)</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BAKER &amp; TAYLOR</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BOOKS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$312.24</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BUTLER-BREMER COMMUNICATI</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WATER-WELL INTERNET</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$44.95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BRUENING ROCK PRODUCTS IN</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STREETS - ROAD ROCK</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$358.29</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BROWN SUPPLY CO. INC.</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WATER - SUPPLIES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$1,371.81</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CEDAR VALLEY PORTABLES, L</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PARKS - PORTA POTTIES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$180.00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CENTURYLINK</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CH - PHONE EXPENSE</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$680.68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CENTER POINT LARGE PRINT</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BOOKS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$45.75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CROELL REDI-MIX, INC.</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PARKS - CEMNT FOR SPLASH PAD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$819.61</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GIS BENEFITS</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DEATH/DISABILITY INSURANCE</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$105.14</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IIW ENGINEERS &amp; SURVEYORS</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DAM - FEMA-APRON SCOUR REPAIR</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$3,568.00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INGRAM</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BOOKS/DVD'S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$514.25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INRCOG</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URBAN REVIT- REHAB GRANT FEES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$1,743.27</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IRS - USA TAX PAYMENT</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FED/FICA TAX</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$2,471.09</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IOWA WORKFORCE DEVELOPM01</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WC - ELEVATOR PERMIT FEE</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$75.00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JACOBS DOZER SERVICE</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WATER - PRVT LINE 224 MADISON</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$845.00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MOTHER EARTH LIVING</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SUBSCRIPTION</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$24.95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NEW HAMPTON TRIBUNE NASHU</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SUBSCRIPT</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$49.50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OVERDRIVE</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LIB-SUBSCRIPTION</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$488.45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NASHUA PUBLIC LIBRARY</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PETTY CASH</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$79.00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QUALITY PUMP &amp; CONTROL</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SEWER -LIFT STATION REPAIR</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$775.00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RAPID PRINTERS</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OFFICE SUPPLIES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$27.40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 &amp; T COLLISION</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PARKS - VEHICLE MAINTENANCE</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$765.61</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STATE LIBRARY OF IOWA</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SUBSCRIPTIONS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$185.78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THE MILL, INC.</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DAM - OIL</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$1,080.00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TREASURER STATE OF IOWA</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STATE TAX</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$396.00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VERIZON</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PD -VEHICLE INTERNET</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$120.03</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WEBER PAPER COMPANY</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OFFICE SUPPLIES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$106.28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WEX BANK</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CITY FUEL EXPENSES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$1,009.88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20 </w:t>
                  </w:r>
                  <w:proofErr w:type="spellStart"/>
                  <w:r w:rsidRPr="00040B74">
                    <w:rPr>
                      <w:rFonts w:ascii="Times New Roman" w:hAnsi="Times New Roman" w:cs="Times New Roman"/>
                      <w:color w:val="000000"/>
                      <w:sz w:val="18"/>
                      <w:szCs w:val="18"/>
                    </w:rPr>
                    <w:t>20</w:t>
                  </w:r>
                  <w:proofErr w:type="spellEnd"/>
                  <w:r w:rsidRPr="00040B74">
                    <w:rPr>
                      <w:rFonts w:ascii="Times New Roman" w:hAnsi="Times New Roman" w:cs="Times New Roman"/>
                      <w:color w:val="000000"/>
                      <w:sz w:val="18"/>
                      <w:szCs w:val="18"/>
                    </w:rPr>
                    <w:t xml:space="preserve"> FX LLC</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COMPUTER UPGRADE</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$2,012.00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KJ DESIGN LLC</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PARKS - SHIRTS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$132.00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NASHUA AREA CHAMBER</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Repay Vision Grant</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$2,113.01</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READ, TIM</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LIB - BOOKS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$35.00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HOVEY, WALKER</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PARKS - SHELTER REFUND-CANCEL</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$15.00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BBPCOM</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WC-WHOLESALE SUPPLIES BOOKS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$104.24</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PAYROLL CHECKS</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TOTAL PAYROLL CHECKS</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$8,470.98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CLAIMS TOTAL</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$31,125.19</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GENERAL FUND </w:t>
                  </w:r>
                  <w:proofErr w:type="spellStart"/>
                  <w:r w:rsidRPr="00040B74">
                    <w:rPr>
                      <w:rFonts w:ascii="Times New Roman" w:hAnsi="Times New Roman" w:cs="Times New Roman"/>
                      <w:color w:val="000000"/>
                      <w:sz w:val="18"/>
                      <w:szCs w:val="18"/>
                    </w:rPr>
                    <w:t>FUND</w:t>
                  </w:r>
                  <w:proofErr w:type="spellEnd"/>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$18,753.45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ROAD USE FUND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$3,046.85</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EMPLOYEE BENEFIT FUND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$87.68</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lastRenderedPageBreak/>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FEMA FUND #301 LAKE/DAM FUND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$3,568.00</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WATER FUND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$3,551.91</w:t>
                  </w:r>
                </w:p>
              </w:tc>
            </w:tr>
            <w:tr w:rsidR="009A5441" w:rsidRPr="00040B74">
              <w:tblPrEx>
                <w:tblCellMar>
                  <w:top w:w="0" w:type="dxa"/>
                  <w:bottom w:w="0" w:type="dxa"/>
                </w:tblCellMar>
              </w:tblPrEx>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 xml:space="preserve"> </w:t>
                  </w: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r w:rsidRPr="00040B74">
                    <w:rPr>
                      <w:rFonts w:ascii="Times New Roman" w:hAnsi="Times New Roman" w:cs="Times New Roman"/>
                      <w:color w:val="000000"/>
                      <w:sz w:val="18"/>
                      <w:szCs w:val="18"/>
                    </w:rPr>
                    <w:t>SEWER FUND</w:t>
                  </w: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r w:rsidRPr="00040B74">
                    <w:rPr>
                      <w:rFonts w:ascii="Times New Roman" w:hAnsi="Times New Roman" w:cs="Times New Roman"/>
                      <w:color w:val="000000"/>
                      <w:sz w:val="18"/>
                      <w:szCs w:val="18"/>
                    </w:rPr>
                    <w:t>$2,117.30</w:t>
                  </w:r>
                </w:p>
              </w:tc>
            </w:tr>
          </w:tbl>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3534" w:type="dxa"/>
            <w:gridSpan w:val="2"/>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74033D">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jc w:val="center"/>
              <w:rPr>
                <w:rFonts w:ascii="Times New Roman" w:hAnsi="Times New Roman" w:cs="Times New Roman"/>
                <w:color w:val="000000"/>
                <w:sz w:val="16"/>
                <w:szCs w:val="16"/>
              </w:rPr>
            </w:pPr>
          </w:p>
        </w:tc>
        <w:tc>
          <w:tcPr>
            <w:tcW w:w="960" w:type="dxa"/>
            <w:gridSpan w:val="2"/>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Tr="0074033D">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3534"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120" w:type="dxa"/>
            <w:gridSpan w:val="5"/>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r>
      <w:tr w:rsidR="0074033D" w:rsidTr="0074033D">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534"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960" w:type="dxa"/>
            <w:gridSpan w:val="2"/>
            <w:tcBorders>
              <w:top w:val="nil"/>
              <w:left w:val="nil"/>
              <w:bottom w:val="nil"/>
              <w:right w:val="nil"/>
            </w:tcBorders>
            <w:shd w:val="clear" w:color="auto" w:fill="auto"/>
            <w:noWrap/>
            <w:vAlign w:val="bottom"/>
            <w:hideMark/>
          </w:tcPr>
          <w:p w:rsidR="0074033D" w:rsidRDefault="0074033D" w:rsidP="0074033D">
            <w:pPr>
              <w:jc w:val="cente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12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rsidP="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74033D">
        <w:tblPrEx>
          <w:tblCellMar>
            <w:left w:w="30" w:type="dxa"/>
            <w:right w:w="30" w:type="dxa"/>
          </w:tblCellMar>
          <w:tblLook w:val="0000"/>
        </w:tblPrEx>
        <w:trPr>
          <w:gridAfter w:val="2"/>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bl>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6A" w:rsidRPr="00F04AEA" w:rsidRDefault="007E3C6A" w:rsidP="00997D53">
      <w:pPr>
        <w:spacing w:after="0" w:line="240" w:lineRule="auto"/>
        <w:rPr>
          <w:sz w:val="21"/>
          <w:szCs w:val="21"/>
        </w:rPr>
      </w:pPr>
      <w:r w:rsidRPr="00F04AEA">
        <w:rPr>
          <w:sz w:val="21"/>
          <w:szCs w:val="21"/>
        </w:rPr>
        <w:separator/>
      </w:r>
    </w:p>
  </w:endnote>
  <w:endnote w:type="continuationSeparator" w:id="0">
    <w:p w:rsidR="007E3C6A" w:rsidRPr="00F04AEA" w:rsidRDefault="007E3C6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6A" w:rsidRPr="00F04AEA" w:rsidRDefault="007E3C6A" w:rsidP="00997D53">
      <w:pPr>
        <w:spacing w:after="0" w:line="240" w:lineRule="auto"/>
        <w:rPr>
          <w:sz w:val="21"/>
          <w:szCs w:val="21"/>
        </w:rPr>
      </w:pPr>
      <w:r w:rsidRPr="00F04AEA">
        <w:rPr>
          <w:sz w:val="21"/>
          <w:szCs w:val="21"/>
        </w:rPr>
        <w:separator/>
      </w:r>
    </w:p>
  </w:footnote>
  <w:footnote w:type="continuationSeparator" w:id="0">
    <w:p w:rsidR="007E3C6A" w:rsidRPr="00F04AEA" w:rsidRDefault="007E3C6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10" w:rsidRDefault="009A4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2FDC"/>
    <w:rsid w:val="001140F7"/>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5BBF"/>
    <w:rsid w:val="00327472"/>
    <w:rsid w:val="00332697"/>
    <w:rsid w:val="003348B0"/>
    <w:rsid w:val="00334F61"/>
    <w:rsid w:val="00334FF8"/>
    <w:rsid w:val="003354B2"/>
    <w:rsid w:val="00337C8B"/>
    <w:rsid w:val="00337DAE"/>
    <w:rsid w:val="003415A2"/>
    <w:rsid w:val="00345087"/>
    <w:rsid w:val="003453AA"/>
    <w:rsid w:val="00347CAC"/>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61"/>
    <w:rsid w:val="004E1656"/>
    <w:rsid w:val="004E3E97"/>
    <w:rsid w:val="004E42E8"/>
    <w:rsid w:val="004E67F9"/>
    <w:rsid w:val="004F2653"/>
    <w:rsid w:val="004F2F1A"/>
    <w:rsid w:val="004F3178"/>
    <w:rsid w:val="004F48D2"/>
    <w:rsid w:val="004F5E6C"/>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6367"/>
    <w:rsid w:val="005974ED"/>
    <w:rsid w:val="00597540"/>
    <w:rsid w:val="005A42DC"/>
    <w:rsid w:val="005A73C4"/>
    <w:rsid w:val="005B0074"/>
    <w:rsid w:val="005B31A7"/>
    <w:rsid w:val="005B43DB"/>
    <w:rsid w:val="005B5C12"/>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3340"/>
    <w:rsid w:val="005F3729"/>
    <w:rsid w:val="005F432A"/>
    <w:rsid w:val="005F47C5"/>
    <w:rsid w:val="00603346"/>
    <w:rsid w:val="00603554"/>
    <w:rsid w:val="00603DFA"/>
    <w:rsid w:val="006040F0"/>
    <w:rsid w:val="00605CD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B0902"/>
    <w:rsid w:val="006B0BEB"/>
    <w:rsid w:val="006B165C"/>
    <w:rsid w:val="006B2318"/>
    <w:rsid w:val="006B23A0"/>
    <w:rsid w:val="006B3127"/>
    <w:rsid w:val="006B33A8"/>
    <w:rsid w:val="006B6B3A"/>
    <w:rsid w:val="006C1586"/>
    <w:rsid w:val="006C21E8"/>
    <w:rsid w:val="006C29AD"/>
    <w:rsid w:val="006C3F28"/>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243"/>
    <w:rsid w:val="007141BF"/>
    <w:rsid w:val="0071431A"/>
    <w:rsid w:val="007149E5"/>
    <w:rsid w:val="00714E66"/>
    <w:rsid w:val="0071660F"/>
    <w:rsid w:val="00717ED9"/>
    <w:rsid w:val="00721D82"/>
    <w:rsid w:val="00722354"/>
    <w:rsid w:val="0072386A"/>
    <w:rsid w:val="007258A3"/>
    <w:rsid w:val="007258CB"/>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3E2E"/>
    <w:rsid w:val="00834253"/>
    <w:rsid w:val="0083484A"/>
    <w:rsid w:val="00835DA3"/>
    <w:rsid w:val="00836349"/>
    <w:rsid w:val="00837156"/>
    <w:rsid w:val="00837662"/>
    <w:rsid w:val="00840F2E"/>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8F641B"/>
    <w:rsid w:val="009025FE"/>
    <w:rsid w:val="00904024"/>
    <w:rsid w:val="00907028"/>
    <w:rsid w:val="00907A3E"/>
    <w:rsid w:val="00910BB3"/>
    <w:rsid w:val="0091147F"/>
    <w:rsid w:val="00911F89"/>
    <w:rsid w:val="009128EC"/>
    <w:rsid w:val="00913A2C"/>
    <w:rsid w:val="00913C1A"/>
    <w:rsid w:val="009212D2"/>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867"/>
    <w:rsid w:val="009E5988"/>
    <w:rsid w:val="009E65BA"/>
    <w:rsid w:val="009E6D04"/>
    <w:rsid w:val="009F208E"/>
    <w:rsid w:val="009F4BAB"/>
    <w:rsid w:val="009F6053"/>
    <w:rsid w:val="009F6C08"/>
    <w:rsid w:val="009F79B5"/>
    <w:rsid w:val="00A01376"/>
    <w:rsid w:val="00A034AB"/>
    <w:rsid w:val="00A059BC"/>
    <w:rsid w:val="00A07FF2"/>
    <w:rsid w:val="00A10CE1"/>
    <w:rsid w:val="00A14BBD"/>
    <w:rsid w:val="00A1580B"/>
    <w:rsid w:val="00A1667B"/>
    <w:rsid w:val="00A217F8"/>
    <w:rsid w:val="00A231B8"/>
    <w:rsid w:val="00A2333E"/>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3EF"/>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37"/>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1CE"/>
    <w:rsid w:val="00AD183F"/>
    <w:rsid w:val="00AD2909"/>
    <w:rsid w:val="00AD498D"/>
    <w:rsid w:val="00AD4A1B"/>
    <w:rsid w:val="00AD550E"/>
    <w:rsid w:val="00AD7256"/>
    <w:rsid w:val="00AD7ADB"/>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66F19"/>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5179"/>
    <w:rsid w:val="00C35414"/>
    <w:rsid w:val="00C35908"/>
    <w:rsid w:val="00C37275"/>
    <w:rsid w:val="00C40632"/>
    <w:rsid w:val="00C407FA"/>
    <w:rsid w:val="00C42607"/>
    <w:rsid w:val="00C43F67"/>
    <w:rsid w:val="00C45649"/>
    <w:rsid w:val="00C45FE7"/>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BBD"/>
    <w:rsid w:val="00CB1E3D"/>
    <w:rsid w:val="00CB2E41"/>
    <w:rsid w:val="00CB3259"/>
    <w:rsid w:val="00CB6A39"/>
    <w:rsid w:val="00CC0C58"/>
    <w:rsid w:val="00CC16D0"/>
    <w:rsid w:val="00CC210F"/>
    <w:rsid w:val="00CC2718"/>
    <w:rsid w:val="00CC3123"/>
    <w:rsid w:val="00CC330F"/>
    <w:rsid w:val="00CC7AC5"/>
    <w:rsid w:val="00CD00B5"/>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136D"/>
    <w:rsid w:val="00D025F9"/>
    <w:rsid w:val="00D04BAA"/>
    <w:rsid w:val="00D07433"/>
    <w:rsid w:val="00D1311E"/>
    <w:rsid w:val="00D17A75"/>
    <w:rsid w:val="00D269E1"/>
    <w:rsid w:val="00D27580"/>
    <w:rsid w:val="00D27636"/>
    <w:rsid w:val="00D4058F"/>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16A6"/>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30BA"/>
    <w:rsid w:val="00DE30ED"/>
    <w:rsid w:val="00DE475D"/>
    <w:rsid w:val="00DE5429"/>
    <w:rsid w:val="00DE5EB4"/>
    <w:rsid w:val="00DE641E"/>
    <w:rsid w:val="00DE6976"/>
    <w:rsid w:val="00DF042C"/>
    <w:rsid w:val="00DF1496"/>
    <w:rsid w:val="00DF2331"/>
    <w:rsid w:val="00DF52B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5AF"/>
    <w:rsid w:val="00E57E65"/>
    <w:rsid w:val="00E60A26"/>
    <w:rsid w:val="00E61FB8"/>
    <w:rsid w:val="00E62AD8"/>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0984"/>
    <w:rsid w:val="00F9170E"/>
    <w:rsid w:val="00F94859"/>
    <w:rsid w:val="00F95C79"/>
    <w:rsid w:val="00F96814"/>
    <w:rsid w:val="00FA09B5"/>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BBB7D-7FAD-4F82-BBC8-E2327E37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88</cp:revision>
  <cp:lastPrinted>2019-06-20T19:10:00Z</cp:lastPrinted>
  <dcterms:created xsi:type="dcterms:W3CDTF">2019-08-20T15:48:00Z</dcterms:created>
  <dcterms:modified xsi:type="dcterms:W3CDTF">2019-08-20T19:00:00Z</dcterms:modified>
</cp:coreProperties>
</file>